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4883E" w14:textId="74632D69" w:rsidR="003A6D0C" w:rsidRPr="00B25304" w:rsidRDefault="005C1F57" w:rsidP="00B424C4">
      <w:r w:rsidRPr="00B25304">
        <w:t xml:space="preserve">Tal till </w:t>
      </w:r>
      <w:r w:rsidR="003A6D0C" w:rsidRPr="00B25304">
        <w:t>Håkan Nordmark, Kulturpa</w:t>
      </w:r>
      <w:bookmarkStart w:id="0" w:name="_GoBack"/>
      <w:bookmarkEnd w:id="0"/>
      <w:r w:rsidR="003A6D0C" w:rsidRPr="00B25304">
        <w:t>rken Småland/Smålands museum, Växjö</w:t>
      </w:r>
    </w:p>
    <w:p w14:paraId="53B6FDEA" w14:textId="77777777" w:rsidR="005C1F57" w:rsidRPr="00B25304" w:rsidRDefault="003A6D0C" w:rsidP="00B424C4">
      <w:r w:rsidRPr="00B25304">
        <w:t>Håkan Nordmark är på flera plan en modern Gunnar Olof Hyltén-</w:t>
      </w:r>
      <w:proofErr w:type="spellStart"/>
      <w:r w:rsidRPr="00B25304">
        <w:t>Cavallius</w:t>
      </w:r>
      <w:proofErr w:type="spellEnd"/>
      <w:r w:rsidR="00A7143F" w:rsidRPr="00B25304">
        <w:t xml:space="preserve"> och förenar djup historisk kunskap om Småland med ett historiskt berättande som når ut till en bred publik, ung som gammal. Hans historiska studier började på Högskolan i Växjö under ledning av Lars-Olof Larsson och fortsatte med doktorandstudier vid Lunds universitet. Hans avhandlingsämne är inriktat mot småländsk historieskrivning från 1600-talet fram till 1900-talet och behandlar bland annat Gunnar Olof Hyltén-</w:t>
      </w:r>
      <w:proofErr w:type="spellStart"/>
      <w:r w:rsidR="00A7143F" w:rsidRPr="00B25304">
        <w:t>Cavallius</w:t>
      </w:r>
      <w:proofErr w:type="spellEnd"/>
      <w:r w:rsidR="00A7143F" w:rsidRPr="00B25304">
        <w:t xml:space="preserve"> mäktiga opus </w:t>
      </w:r>
      <w:proofErr w:type="spellStart"/>
      <w:r w:rsidR="00A7143F" w:rsidRPr="00B25304">
        <w:t>Wärend</w:t>
      </w:r>
      <w:proofErr w:type="spellEnd"/>
      <w:r w:rsidR="00A7143F" w:rsidRPr="00B25304">
        <w:t xml:space="preserve"> och </w:t>
      </w:r>
      <w:proofErr w:type="spellStart"/>
      <w:r w:rsidR="00A7143F" w:rsidRPr="00B25304">
        <w:t>Wirdarna</w:t>
      </w:r>
      <w:proofErr w:type="spellEnd"/>
      <w:r w:rsidR="00A7143F" w:rsidRPr="00B25304">
        <w:t xml:space="preserve">. </w:t>
      </w:r>
      <w:r w:rsidR="005C1F57" w:rsidRPr="00B25304">
        <w:t>Redan i kandidat- och magisteruppsatserna skriver Nordmark om Gunnar Olof Hyltén-</w:t>
      </w:r>
      <w:proofErr w:type="spellStart"/>
      <w:r w:rsidR="005C1F57" w:rsidRPr="00B25304">
        <w:t>Cavallius</w:t>
      </w:r>
      <w:proofErr w:type="spellEnd"/>
      <w:r w:rsidR="005C1F57" w:rsidRPr="00B25304">
        <w:t xml:space="preserve"> som person och hur han bygger upp underlag för att skriva </w:t>
      </w:r>
      <w:proofErr w:type="spellStart"/>
      <w:r w:rsidR="005C1F57" w:rsidRPr="00B25304">
        <w:t>Wärend</w:t>
      </w:r>
      <w:proofErr w:type="spellEnd"/>
      <w:r w:rsidR="005C1F57" w:rsidRPr="00B25304">
        <w:t xml:space="preserve"> och </w:t>
      </w:r>
      <w:proofErr w:type="spellStart"/>
      <w:r w:rsidR="005C1F57" w:rsidRPr="00B25304">
        <w:t>Wirdarna</w:t>
      </w:r>
      <w:proofErr w:type="spellEnd"/>
      <w:r w:rsidR="005C1F57" w:rsidRPr="00B25304">
        <w:t xml:space="preserve"> och senare är initiativtagare till bildandet av Smålands museum 1867.</w:t>
      </w:r>
    </w:p>
    <w:p w14:paraId="3FC53A27" w14:textId="2F28B91C" w:rsidR="003A6D0C" w:rsidRPr="00B25304" w:rsidRDefault="00A7143F" w:rsidP="00B424C4">
      <w:r w:rsidRPr="00B25304">
        <w:t>Även om hans avhandling ännu inte sett dagens ljus har hans studier i detta ämne gett honom djup kunskap om Småland, småländsk historia och småländskt historieberättande</w:t>
      </w:r>
      <w:r w:rsidR="005C1F57" w:rsidRPr="00B25304">
        <w:t xml:space="preserve"> </w:t>
      </w:r>
      <w:r w:rsidR="005C1F57" w:rsidRPr="00B25304">
        <w:softHyphen/>
        <w:t>– en kunskap han med stort engagemang delar med sig av till allmänhet, unga såväl som äldre</w:t>
      </w:r>
      <w:r w:rsidRPr="00B25304">
        <w:t xml:space="preserve">. </w:t>
      </w:r>
    </w:p>
    <w:p w14:paraId="436EC726" w14:textId="77777777" w:rsidR="00205AB0" w:rsidRPr="00B25304" w:rsidRDefault="002060F2" w:rsidP="00B424C4">
      <w:r w:rsidRPr="00B25304">
        <w:t xml:space="preserve">Bland hans publikationer märks </w:t>
      </w:r>
    </w:p>
    <w:p w14:paraId="0C54D385" w14:textId="5C83965A" w:rsidR="002060F2" w:rsidRPr="00B25304" w:rsidRDefault="002060F2" w:rsidP="00B424C4">
      <w:r w:rsidRPr="00B25304">
        <w:t>”</w:t>
      </w:r>
      <w:r w:rsidRPr="00B25304">
        <w:rPr>
          <w:iCs/>
        </w:rPr>
        <w:t xml:space="preserve">Karaktärerna i </w:t>
      </w:r>
      <w:proofErr w:type="spellStart"/>
      <w:r w:rsidRPr="00B25304">
        <w:rPr>
          <w:iCs/>
        </w:rPr>
        <w:t>Wimmerby</w:t>
      </w:r>
      <w:proofErr w:type="spellEnd"/>
      <w:r w:rsidRPr="00B25304">
        <w:rPr>
          <w:iCs/>
        </w:rPr>
        <w:t>. En unik bok om personligheter i Vimmerby”</w:t>
      </w:r>
      <w:r w:rsidRPr="00B25304">
        <w:t>, 2005.</w:t>
      </w:r>
    </w:p>
    <w:p w14:paraId="2D4357A1" w14:textId="04797C99" w:rsidR="002060F2" w:rsidRPr="00B25304" w:rsidRDefault="002060F2" w:rsidP="00B424C4">
      <w:r w:rsidRPr="00B25304">
        <w:t xml:space="preserve">"Småland är namnet på landet det kära? Bygd och historia som identitetsskapare." I </w:t>
      </w:r>
      <w:r w:rsidRPr="00B25304">
        <w:rPr>
          <w:iCs/>
        </w:rPr>
        <w:t>Landen kring sjöarna: en historia om Kronobergs län i mångtusenårigt perspektiv</w:t>
      </w:r>
      <w:r w:rsidRPr="00B25304">
        <w:t>,1999.</w:t>
      </w:r>
    </w:p>
    <w:p w14:paraId="0B858BD1" w14:textId="697FFED9" w:rsidR="002060F2" w:rsidRPr="00B25304" w:rsidRDefault="002060F2" w:rsidP="00B424C4">
      <w:r w:rsidRPr="00B25304">
        <w:rPr>
          <w:iCs/>
        </w:rPr>
        <w:t xml:space="preserve">Kulturbilder från småländskt 1700-tal: En kommenterad och språkligt moderniserad utgåva av Samuel Kroks Urshultspastorats inbyggares seder och Samuel </w:t>
      </w:r>
      <w:proofErr w:type="spellStart"/>
      <w:r w:rsidRPr="00B25304">
        <w:rPr>
          <w:iCs/>
        </w:rPr>
        <w:t>Ödmanns</w:t>
      </w:r>
      <w:proofErr w:type="spellEnd"/>
      <w:r w:rsidRPr="00B25304">
        <w:rPr>
          <w:iCs/>
        </w:rPr>
        <w:t xml:space="preserve"> Hågkomster från hembygden och skolan (Redaktör)</w:t>
      </w:r>
      <w:r w:rsidRPr="00B25304">
        <w:t>, 1997.</w:t>
      </w:r>
    </w:p>
    <w:p w14:paraId="1D51799D" w14:textId="77777777" w:rsidR="00A7143F" w:rsidRPr="00B25304" w:rsidRDefault="00A7143F" w:rsidP="00B424C4">
      <w:r w:rsidRPr="00B25304">
        <w:t>Nordmark har varit ordförande i Historiska föreningen i Kronobergs län och efter Lars-Olof Larsson varit ansvarig för de årliga exkursionerna i Småland med omnejd. Han har också varit en ledande aktör vid de årliga berättarfestivalerna i samarbete med Sagomuseet och där företrädesvis berättat om Gunnar Olof Hyltén-</w:t>
      </w:r>
      <w:proofErr w:type="spellStart"/>
      <w:r w:rsidRPr="00B25304">
        <w:t>Cavallius</w:t>
      </w:r>
      <w:proofErr w:type="spellEnd"/>
      <w:r w:rsidRPr="00B25304">
        <w:t xml:space="preserve"> insamling av sagor och sägner</w:t>
      </w:r>
      <w:r w:rsidR="00F44CB1" w:rsidRPr="00B25304">
        <w:t>.</w:t>
      </w:r>
    </w:p>
    <w:p w14:paraId="59B347B6" w14:textId="2E0F7F6C" w:rsidR="00F44CB1" w:rsidRPr="00B25304" w:rsidRDefault="00F44CB1" w:rsidP="00B424C4">
      <w:r w:rsidRPr="00B25304">
        <w:t xml:space="preserve">Nordmark är sedan 15 år tillbaka anställd som antikvarie och museipedagog på Kulturparken Småland/Smålands museum och ansvarar för både de pedagogiska programmen till barn och unga och föreläsningar och guidningar för en mer vuxen publik. Hans berättartalanger firar triumfer både bland unga och gamla. Som </w:t>
      </w:r>
      <w:r w:rsidR="00205AB0" w:rsidRPr="00B25304">
        <w:t xml:space="preserve">kronan på verket har </w:t>
      </w:r>
      <w:r w:rsidRPr="00B25304">
        <w:t>han dessutom med stor framgång agerat som Gunnar Olof Hyltén-</w:t>
      </w:r>
      <w:proofErr w:type="spellStart"/>
      <w:r w:rsidRPr="00B25304">
        <w:t>Cavallius</w:t>
      </w:r>
      <w:proofErr w:type="spellEnd"/>
      <w:r w:rsidRPr="00B25304">
        <w:t xml:space="preserve"> vid museets olika jubileumsfiranden.</w:t>
      </w:r>
    </w:p>
    <w:p w14:paraId="26931E83" w14:textId="669E4606" w:rsidR="003A6D0C" w:rsidRPr="00B25304" w:rsidRDefault="005C1F57" w:rsidP="00B424C4">
      <w:r w:rsidRPr="00B25304">
        <w:rPr>
          <w:rStyle w:val="Stark"/>
          <w:rFonts w:ascii="Times New Roman" w:hAnsi="Times New Roman" w:cs="Times New Roman"/>
          <w:b w:val="0"/>
          <w:color w:val="333333"/>
          <w:sz w:val="24"/>
          <w:szCs w:val="24"/>
          <w:bdr w:val="none" w:sz="0" w:space="0" w:color="auto" w:frame="1"/>
        </w:rPr>
        <w:t>Smålands Akademis Hyltén-</w:t>
      </w:r>
      <w:proofErr w:type="spellStart"/>
      <w:r w:rsidRPr="00B25304">
        <w:rPr>
          <w:rStyle w:val="Stark"/>
          <w:rFonts w:ascii="Times New Roman" w:hAnsi="Times New Roman" w:cs="Times New Roman"/>
          <w:b w:val="0"/>
          <w:color w:val="333333"/>
          <w:sz w:val="24"/>
          <w:szCs w:val="24"/>
          <w:bdr w:val="none" w:sz="0" w:space="0" w:color="auto" w:frame="1"/>
        </w:rPr>
        <w:t>Cavallius</w:t>
      </w:r>
      <w:proofErr w:type="spellEnd"/>
      <w:r w:rsidRPr="00B25304">
        <w:rPr>
          <w:rStyle w:val="Stark"/>
          <w:rFonts w:ascii="Times New Roman" w:hAnsi="Times New Roman" w:cs="Times New Roman"/>
          <w:b w:val="0"/>
          <w:color w:val="333333"/>
          <w:sz w:val="24"/>
          <w:szCs w:val="24"/>
          <w:bdr w:val="none" w:sz="0" w:space="0" w:color="auto" w:frame="1"/>
        </w:rPr>
        <w:t>-pris</w:t>
      </w:r>
      <w:r w:rsidR="00205AB0" w:rsidRPr="00B25304">
        <w:rPr>
          <w:rStyle w:val="Stark"/>
          <w:rFonts w:ascii="Times New Roman" w:hAnsi="Times New Roman" w:cs="Times New Roman"/>
          <w:b w:val="0"/>
          <w:color w:val="333333"/>
          <w:sz w:val="24"/>
          <w:szCs w:val="24"/>
          <w:bdr w:val="none" w:sz="0" w:space="0" w:color="auto" w:frame="1"/>
        </w:rPr>
        <w:t>,</w:t>
      </w:r>
      <w:r w:rsidRPr="00B25304">
        <w:rPr>
          <w:rStyle w:val="Stark"/>
          <w:rFonts w:ascii="Times New Roman" w:hAnsi="Times New Roman" w:cs="Times New Roman"/>
          <w:color w:val="333333"/>
          <w:sz w:val="24"/>
          <w:szCs w:val="24"/>
          <w:bdr w:val="none" w:sz="0" w:space="0" w:color="auto" w:frame="1"/>
        </w:rPr>
        <w:t xml:space="preserve"> </w:t>
      </w:r>
      <w:r w:rsidR="00205AB0" w:rsidRPr="00B25304">
        <w:rPr>
          <w:rStyle w:val="Betoning"/>
          <w:rFonts w:ascii="Times New Roman" w:hAnsi="Times New Roman" w:cs="Times New Roman"/>
          <w:i w:val="0"/>
          <w:color w:val="333333"/>
          <w:sz w:val="24"/>
          <w:szCs w:val="24"/>
          <w:bdr w:val="none" w:sz="0" w:space="0" w:color="auto" w:frame="1"/>
        </w:rPr>
        <w:t>som idag utdelas för första gången med stöd från</w:t>
      </w:r>
      <w:r w:rsidR="00205AB0" w:rsidRPr="00B25304">
        <w:rPr>
          <w:rStyle w:val="apple-converted-space"/>
          <w:rFonts w:ascii="Times New Roman" w:hAnsi="Times New Roman" w:cs="Times New Roman"/>
          <w:i/>
          <w:iCs/>
          <w:color w:val="333333"/>
          <w:sz w:val="24"/>
          <w:szCs w:val="24"/>
          <w:bdr w:val="none" w:sz="0" w:space="0" w:color="auto" w:frame="1"/>
        </w:rPr>
        <w:t> </w:t>
      </w:r>
      <w:r w:rsidR="00205AB0" w:rsidRPr="00B25304">
        <w:rPr>
          <w:rStyle w:val="Betoning"/>
          <w:rFonts w:ascii="Times New Roman" w:hAnsi="Times New Roman" w:cs="Times New Roman"/>
          <w:i w:val="0"/>
          <w:color w:val="333333"/>
          <w:sz w:val="24"/>
          <w:szCs w:val="24"/>
          <w:bdr w:val="none" w:sz="0" w:space="0" w:color="auto" w:frame="1"/>
        </w:rPr>
        <w:t>August Åhslunds stiftelse och Stiftelsen Smålands museum</w:t>
      </w:r>
      <w:r w:rsidR="00205AB0" w:rsidRPr="00B25304">
        <w:rPr>
          <w:rStyle w:val="apple-converted-space"/>
          <w:rFonts w:ascii="Times New Roman" w:hAnsi="Times New Roman" w:cs="Times New Roman"/>
          <w:i/>
          <w:iCs/>
          <w:color w:val="333333"/>
          <w:sz w:val="24"/>
          <w:szCs w:val="24"/>
          <w:bdr w:val="none" w:sz="0" w:space="0" w:color="auto" w:frame="1"/>
        </w:rPr>
        <w:t> </w:t>
      </w:r>
      <w:r w:rsidRPr="00B25304">
        <w:rPr>
          <w:rStyle w:val="Stark"/>
          <w:rFonts w:ascii="Times New Roman" w:hAnsi="Times New Roman" w:cs="Times New Roman"/>
          <w:b w:val="0"/>
          <w:color w:val="333333"/>
          <w:sz w:val="24"/>
          <w:szCs w:val="24"/>
          <w:bdr w:val="none" w:sz="0" w:space="0" w:color="auto" w:frame="1"/>
        </w:rPr>
        <w:t>tilldelas Håkan Nordmark</w:t>
      </w:r>
      <w:r w:rsidR="00205AB0" w:rsidRPr="00B25304">
        <w:rPr>
          <w:rStyle w:val="Stark"/>
          <w:rFonts w:ascii="Times New Roman" w:hAnsi="Times New Roman" w:cs="Times New Roman"/>
          <w:b w:val="0"/>
          <w:color w:val="333333"/>
          <w:sz w:val="24"/>
          <w:szCs w:val="24"/>
          <w:bdr w:val="none" w:sz="0" w:space="0" w:color="auto" w:frame="1"/>
        </w:rPr>
        <w:t xml:space="preserve"> med följande motivering</w:t>
      </w:r>
      <w:r w:rsidR="00205AB0" w:rsidRPr="00B25304">
        <w:rPr>
          <w:rStyle w:val="Stark"/>
          <w:rFonts w:ascii="Times New Roman" w:hAnsi="Times New Roman" w:cs="Times New Roman"/>
          <w:color w:val="333333"/>
          <w:sz w:val="24"/>
          <w:szCs w:val="24"/>
          <w:bdr w:val="none" w:sz="0" w:space="0" w:color="auto" w:frame="1"/>
        </w:rPr>
        <w:t>:</w:t>
      </w:r>
      <w:r w:rsidRPr="00B25304">
        <w:br/>
        <w:t>Som antikvarie och historiker vid Smålands museum verkar han framgångsrikt i Gunnar Olof Hyltén-</w:t>
      </w:r>
      <w:proofErr w:type="spellStart"/>
      <w:r w:rsidRPr="00B25304">
        <w:t>Cavallius</w:t>
      </w:r>
      <w:proofErr w:type="spellEnd"/>
      <w:r w:rsidRPr="00B25304">
        <w:t xml:space="preserve"> anda där djup historisk kunskap om Småland förenas med ett historiskt berättande som engagerar en bred publik. Han har både genomfört banbrytande forskning om denna traditions betydelse och realiserat dess potential högst konkret.</w:t>
      </w:r>
    </w:p>
    <w:sectPr w:rsidR="003A6D0C" w:rsidRPr="00B25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AD766C"/>
    <w:multiLevelType w:val="hybridMultilevel"/>
    <w:tmpl w:val="9ED84E5E"/>
    <w:lvl w:ilvl="0" w:tplc="915AD07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D0C"/>
    <w:rsid w:val="002033A6"/>
    <w:rsid w:val="00205AB0"/>
    <w:rsid w:val="002060F2"/>
    <w:rsid w:val="00237491"/>
    <w:rsid w:val="003A6D0C"/>
    <w:rsid w:val="003C6F2F"/>
    <w:rsid w:val="003E22A6"/>
    <w:rsid w:val="0040062B"/>
    <w:rsid w:val="005C1F57"/>
    <w:rsid w:val="0067001B"/>
    <w:rsid w:val="006C7D7F"/>
    <w:rsid w:val="006E6D99"/>
    <w:rsid w:val="009F2486"/>
    <w:rsid w:val="00A7143F"/>
    <w:rsid w:val="00A7461E"/>
    <w:rsid w:val="00AE4E42"/>
    <w:rsid w:val="00B25304"/>
    <w:rsid w:val="00B424C4"/>
    <w:rsid w:val="00F44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2D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C1F57"/>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5C1F57"/>
    <w:rPr>
      <w:b/>
      <w:bCs/>
    </w:rPr>
  </w:style>
  <w:style w:type="character" w:styleId="Betoning">
    <w:name w:val="Emphasis"/>
    <w:basedOn w:val="Standardstycketeckensnitt"/>
    <w:uiPriority w:val="20"/>
    <w:qFormat/>
    <w:rsid w:val="005C1F57"/>
    <w:rPr>
      <w:i/>
      <w:iCs/>
    </w:rPr>
  </w:style>
  <w:style w:type="character" w:customStyle="1" w:styleId="apple-converted-space">
    <w:name w:val="apple-converted-space"/>
    <w:basedOn w:val="Standardstycketeckensnitt"/>
    <w:rsid w:val="005C1F57"/>
  </w:style>
  <w:style w:type="paragraph" w:styleId="Liststycke">
    <w:name w:val="List Paragraph"/>
    <w:basedOn w:val="Normal"/>
    <w:uiPriority w:val="34"/>
    <w:qFormat/>
    <w:rsid w:val="00205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44326">
      <w:bodyDiv w:val="1"/>
      <w:marLeft w:val="0"/>
      <w:marRight w:val="0"/>
      <w:marTop w:val="0"/>
      <w:marBottom w:val="0"/>
      <w:divBdr>
        <w:top w:val="none" w:sz="0" w:space="0" w:color="auto"/>
        <w:left w:val="none" w:sz="0" w:space="0" w:color="auto"/>
        <w:bottom w:val="none" w:sz="0" w:space="0" w:color="auto"/>
        <w:right w:val="none" w:sz="0" w:space="0" w:color="auto"/>
      </w:divBdr>
    </w:div>
    <w:div w:id="1511794039">
      <w:bodyDiv w:val="1"/>
      <w:marLeft w:val="0"/>
      <w:marRight w:val="0"/>
      <w:marTop w:val="0"/>
      <w:marBottom w:val="0"/>
      <w:divBdr>
        <w:top w:val="none" w:sz="0" w:space="0" w:color="auto"/>
        <w:left w:val="none" w:sz="0" w:space="0" w:color="auto"/>
        <w:bottom w:val="none" w:sz="0" w:space="0" w:color="auto"/>
        <w:right w:val="none" w:sz="0" w:space="0" w:color="auto"/>
      </w:divBdr>
    </w:div>
    <w:div w:id="21095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463</Words>
  <Characters>2458</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Lennart Johansson</dc:creator>
  <cp:lastModifiedBy>Peter Aronsson</cp:lastModifiedBy>
  <cp:revision>6</cp:revision>
  <cp:lastPrinted>2017-11-11T08:01:00Z</cp:lastPrinted>
  <dcterms:created xsi:type="dcterms:W3CDTF">2017-11-11T07:53:00Z</dcterms:created>
  <dcterms:modified xsi:type="dcterms:W3CDTF">2017-11-13T13:54:00Z</dcterms:modified>
</cp:coreProperties>
</file>