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D373" w14:textId="77777777" w:rsidR="00D761AD" w:rsidRPr="00D761AD" w:rsidRDefault="00D761AD" w:rsidP="00126CEF">
      <w:pPr>
        <w:rPr>
          <w:b/>
          <w:i/>
          <w:sz w:val="24"/>
          <w:szCs w:val="24"/>
        </w:rPr>
      </w:pPr>
      <w:r w:rsidRPr="00D761AD">
        <w:rPr>
          <w:b/>
          <w:i/>
          <w:sz w:val="24"/>
          <w:szCs w:val="24"/>
        </w:rPr>
        <w:t>Tal till Per Nilsson</w:t>
      </w:r>
    </w:p>
    <w:p w14:paraId="0B5E8818" w14:textId="77777777" w:rsidR="00126CEF" w:rsidRPr="00D761AD" w:rsidRDefault="00487E5B" w:rsidP="00126CEF">
      <w:pPr>
        <w:rPr>
          <w:sz w:val="24"/>
          <w:szCs w:val="24"/>
        </w:rPr>
      </w:pPr>
      <w:r w:rsidRPr="00D761AD">
        <w:rPr>
          <w:sz w:val="24"/>
          <w:szCs w:val="24"/>
        </w:rPr>
        <w:t>Hur gör man när man ska få</w:t>
      </w:r>
      <w:r w:rsidR="00126CEF" w:rsidRPr="00D761AD">
        <w:rPr>
          <w:sz w:val="24"/>
          <w:szCs w:val="24"/>
        </w:rPr>
        <w:t xml:space="preserve"> läsovilliga tonåringar att inse vad litteratur kan vara? </w:t>
      </w:r>
    </w:p>
    <w:p w14:paraId="4497C5BA" w14:textId="77777777" w:rsidR="004D08E9" w:rsidRPr="00D761AD" w:rsidRDefault="00B0707C" w:rsidP="00126CEF">
      <w:pPr>
        <w:rPr>
          <w:sz w:val="24"/>
          <w:szCs w:val="24"/>
        </w:rPr>
      </w:pPr>
      <w:r w:rsidRPr="00D761AD">
        <w:rPr>
          <w:sz w:val="24"/>
          <w:szCs w:val="24"/>
        </w:rPr>
        <w:t>Landets</w:t>
      </w:r>
      <w:r w:rsidR="00126CEF" w:rsidRPr="00D761AD">
        <w:rPr>
          <w:sz w:val="24"/>
          <w:szCs w:val="24"/>
        </w:rPr>
        <w:t xml:space="preserve"> svensklärare vet: Man ger dem i läxa att läsa Per Nilsson. </w:t>
      </w:r>
      <w:r w:rsidR="00A00667" w:rsidRPr="00D761AD">
        <w:rPr>
          <w:sz w:val="24"/>
          <w:szCs w:val="24"/>
        </w:rPr>
        <w:t xml:space="preserve">En av dessa lärare är min väninna Ulrika, som arbetar på en skola i </w:t>
      </w:r>
      <w:r w:rsidR="004D08E9" w:rsidRPr="00D761AD">
        <w:rPr>
          <w:sz w:val="24"/>
          <w:szCs w:val="24"/>
        </w:rPr>
        <w:t>en av Stockholms förorter.</w:t>
      </w:r>
      <w:r w:rsidR="00487E5B" w:rsidRPr="00D761AD">
        <w:rPr>
          <w:sz w:val="24"/>
          <w:szCs w:val="24"/>
        </w:rPr>
        <w:t xml:space="preserve"> När jag berättade att Per Nilsson tilldelats Emilpriset var hennes spontana kommentar:</w:t>
      </w:r>
    </w:p>
    <w:p w14:paraId="0D895594" w14:textId="77777777" w:rsidR="00F74384" w:rsidRPr="00D761AD" w:rsidRDefault="00F74384" w:rsidP="00126CEF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”Åh!” </w:t>
      </w:r>
    </w:p>
    <w:p w14:paraId="68A4BC8B" w14:textId="77777777" w:rsidR="00126CEF" w:rsidRPr="00D761AD" w:rsidRDefault="00487E5B" w:rsidP="00F74384">
      <w:pPr>
        <w:rPr>
          <w:sz w:val="24"/>
          <w:szCs w:val="24"/>
        </w:rPr>
      </w:pPr>
      <w:r w:rsidRPr="00D761AD">
        <w:rPr>
          <w:sz w:val="24"/>
          <w:szCs w:val="24"/>
        </w:rPr>
        <w:t>Jag</w:t>
      </w:r>
      <w:r w:rsidR="00F74384" w:rsidRPr="00D761AD">
        <w:rPr>
          <w:sz w:val="24"/>
          <w:szCs w:val="24"/>
        </w:rPr>
        <w:t xml:space="preserve"> bad henne </w:t>
      </w:r>
      <w:r w:rsidR="003C63B0" w:rsidRPr="00D761AD">
        <w:rPr>
          <w:sz w:val="24"/>
          <w:szCs w:val="24"/>
        </w:rPr>
        <w:t>utveckla detta ”åh</w:t>
      </w:r>
      <w:r w:rsidR="00F74384" w:rsidRPr="00D761AD">
        <w:rPr>
          <w:sz w:val="24"/>
          <w:szCs w:val="24"/>
        </w:rPr>
        <w:t>”,</w:t>
      </w:r>
      <w:r w:rsidR="003C63B0" w:rsidRPr="00D761AD">
        <w:rPr>
          <w:sz w:val="24"/>
          <w:szCs w:val="24"/>
        </w:rPr>
        <w:t xml:space="preserve"> </w:t>
      </w:r>
      <w:r w:rsidRPr="00D761AD">
        <w:rPr>
          <w:sz w:val="24"/>
          <w:szCs w:val="24"/>
        </w:rPr>
        <w:t xml:space="preserve">och hon förklarade då: </w:t>
      </w:r>
      <w:r w:rsidR="0077783C" w:rsidRPr="00D761AD">
        <w:rPr>
          <w:sz w:val="24"/>
          <w:szCs w:val="24"/>
        </w:rPr>
        <w:t>Han har något magiskt … för tonåringar.</w:t>
      </w:r>
      <w:r w:rsidR="00A00667" w:rsidRPr="00D761AD">
        <w:rPr>
          <w:sz w:val="24"/>
          <w:szCs w:val="24"/>
        </w:rPr>
        <w:t xml:space="preserve"> </w:t>
      </w:r>
      <w:r w:rsidR="005F75FE" w:rsidRPr="00D761AD">
        <w:rPr>
          <w:sz w:val="24"/>
          <w:szCs w:val="24"/>
        </w:rPr>
        <w:t xml:space="preserve">Magin uppstår i samtalen som Per Nilssons berättelser ger upphov till. </w:t>
      </w:r>
      <w:r w:rsidR="00263FB7" w:rsidRPr="00D761AD">
        <w:rPr>
          <w:sz w:val="24"/>
          <w:szCs w:val="24"/>
        </w:rPr>
        <w:t>Inför dessa samtal får e</w:t>
      </w:r>
      <w:r w:rsidR="00126CEF" w:rsidRPr="00D761AD">
        <w:rPr>
          <w:sz w:val="24"/>
          <w:szCs w:val="24"/>
        </w:rPr>
        <w:t xml:space="preserve">leverna stränga order </w:t>
      </w:r>
      <w:r w:rsidR="001352B7" w:rsidRPr="00D761AD">
        <w:rPr>
          <w:sz w:val="24"/>
          <w:szCs w:val="24"/>
        </w:rPr>
        <w:t xml:space="preserve">om </w:t>
      </w:r>
      <w:r w:rsidR="00126CEF" w:rsidRPr="00D761AD">
        <w:rPr>
          <w:sz w:val="24"/>
          <w:szCs w:val="24"/>
        </w:rPr>
        <w:t>att inte läsa lä</w:t>
      </w:r>
      <w:r w:rsidR="00A00667" w:rsidRPr="00D761AD">
        <w:rPr>
          <w:sz w:val="24"/>
          <w:szCs w:val="24"/>
        </w:rPr>
        <w:t xml:space="preserve">ngre än till ett visst kapitel, </w:t>
      </w:r>
      <w:r w:rsidR="00126CEF" w:rsidRPr="00D761AD">
        <w:rPr>
          <w:sz w:val="24"/>
          <w:szCs w:val="24"/>
        </w:rPr>
        <w:t>m</w:t>
      </w:r>
      <w:r w:rsidR="00A00667" w:rsidRPr="00D761AD">
        <w:rPr>
          <w:sz w:val="24"/>
          <w:szCs w:val="24"/>
        </w:rPr>
        <w:t xml:space="preserve">en alltid är det två eller </w:t>
      </w:r>
      <w:r w:rsidR="00126CEF" w:rsidRPr="00D761AD">
        <w:rPr>
          <w:sz w:val="24"/>
          <w:szCs w:val="24"/>
        </w:rPr>
        <w:t>tre killar</w:t>
      </w:r>
      <w:r w:rsidR="00BA155F" w:rsidRPr="00D761AD">
        <w:rPr>
          <w:sz w:val="24"/>
          <w:szCs w:val="24"/>
        </w:rPr>
        <w:t xml:space="preserve"> </w:t>
      </w:r>
      <w:r w:rsidR="00126CEF" w:rsidRPr="00D761AD">
        <w:rPr>
          <w:sz w:val="24"/>
          <w:szCs w:val="24"/>
        </w:rPr>
        <w:t>som röda om kinderna räcker upp hand</w:t>
      </w:r>
      <w:r w:rsidR="00613FFC" w:rsidRPr="00D761AD">
        <w:rPr>
          <w:sz w:val="24"/>
          <w:szCs w:val="24"/>
        </w:rPr>
        <w:t xml:space="preserve">en för att erkänna brottet: </w:t>
      </w:r>
      <w:r w:rsidR="00126CEF" w:rsidRPr="00D761AD">
        <w:rPr>
          <w:sz w:val="24"/>
          <w:szCs w:val="24"/>
        </w:rPr>
        <w:t xml:space="preserve">vi </w:t>
      </w:r>
      <w:r w:rsidRPr="00D761AD">
        <w:rPr>
          <w:sz w:val="24"/>
          <w:szCs w:val="24"/>
        </w:rPr>
        <w:t xml:space="preserve">har läst mer, </w:t>
      </w:r>
      <w:r w:rsidR="00A00667" w:rsidRPr="00D761AD">
        <w:rPr>
          <w:sz w:val="24"/>
          <w:szCs w:val="24"/>
        </w:rPr>
        <w:t xml:space="preserve">vi </w:t>
      </w:r>
      <w:r w:rsidR="00126CEF" w:rsidRPr="00D761AD">
        <w:rPr>
          <w:sz w:val="24"/>
          <w:szCs w:val="24"/>
        </w:rPr>
        <w:t>kunde liksom inte låta bli.</w:t>
      </w:r>
    </w:p>
    <w:p w14:paraId="12E22007" w14:textId="77777777" w:rsidR="006C3C66" w:rsidRPr="00D761AD" w:rsidRDefault="006C3C66" w:rsidP="00B60AC7">
      <w:pPr>
        <w:rPr>
          <w:sz w:val="24"/>
          <w:szCs w:val="24"/>
        </w:rPr>
      </w:pPr>
      <w:r w:rsidRPr="00D761AD">
        <w:rPr>
          <w:sz w:val="24"/>
          <w:szCs w:val="24"/>
        </w:rPr>
        <w:t>Vad är det då denne författare gör som lyckas gripa tag i så många unga läsare, i bok efter bok – det har blivit ett 40-tal sedan debuten 1986</w:t>
      </w:r>
      <w:r w:rsidR="004D08E9" w:rsidRPr="00D761AD">
        <w:rPr>
          <w:sz w:val="24"/>
          <w:szCs w:val="24"/>
        </w:rPr>
        <w:t>, både böcker för mindre barn och ungdomsromaner</w:t>
      </w:r>
      <w:r w:rsidRPr="00D761AD">
        <w:rPr>
          <w:sz w:val="24"/>
          <w:szCs w:val="24"/>
        </w:rPr>
        <w:t>?</w:t>
      </w:r>
    </w:p>
    <w:p w14:paraId="07F365DE" w14:textId="77777777" w:rsidR="006C3C66" w:rsidRPr="00D761AD" w:rsidRDefault="000D30C1" w:rsidP="00613FFC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Kanske handlar det om den där sjuttonåringen, som Per Nilsson säger att han bär med sig </w:t>
      </w:r>
      <w:r w:rsidR="004E37E9" w:rsidRPr="00D761AD">
        <w:rPr>
          <w:sz w:val="24"/>
          <w:szCs w:val="24"/>
        </w:rPr>
        <w:t>genom livet</w:t>
      </w:r>
      <w:r w:rsidRPr="00D761AD">
        <w:rPr>
          <w:sz w:val="24"/>
          <w:szCs w:val="24"/>
        </w:rPr>
        <w:t xml:space="preserve">. </w:t>
      </w:r>
      <w:r w:rsidR="00613FFC" w:rsidRPr="00D761AD">
        <w:rPr>
          <w:sz w:val="24"/>
          <w:szCs w:val="24"/>
        </w:rPr>
        <w:t xml:space="preserve">Närheten till </w:t>
      </w:r>
      <w:r w:rsidR="00E131B9" w:rsidRPr="00D761AD">
        <w:rPr>
          <w:sz w:val="24"/>
          <w:szCs w:val="24"/>
        </w:rPr>
        <w:t xml:space="preserve">denna inre sjuttonåring </w:t>
      </w:r>
      <w:r w:rsidR="006C3C66" w:rsidRPr="00D761AD">
        <w:rPr>
          <w:sz w:val="24"/>
          <w:szCs w:val="24"/>
        </w:rPr>
        <w:t xml:space="preserve">skapar en äkthet i hans berättande. Det blir på riktigt. Det </w:t>
      </w:r>
      <w:r w:rsidR="006C3C66" w:rsidRPr="00D761AD">
        <w:rPr>
          <w:i/>
          <w:sz w:val="24"/>
          <w:szCs w:val="24"/>
        </w:rPr>
        <w:t>är</w:t>
      </w:r>
      <w:r w:rsidR="006C3C66" w:rsidRPr="00D761AD">
        <w:rPr>
          <w:sz w:val="24"/>
          <w:szCs w:val="24"/>
        </w:rPr>
        <w:t xml:space="preserve"> på riktigt.</w:t>
      </w:r>
    </w:p>
    <w:p w14:paraId="1F97A767" w14:textId="77777777" w:rsidR="004D2EC0" w:rsidRPr="00D761AD" w:rsidRDefault="003C63B0" w:rsidP="00B60AC7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Och det </w:t>
      </w:r>
      <w:r w:rsidR="006C3C66" w:rsidRPr="00D761AD">
        <w:rPr>
          <w:sz w:val="24"/>
          <w:szCs w:val="24"/>
        </w:rPr>
        <w:t>är</w:t>
      </w:r>
      <w:r w:rsidRPr="00D761AD">
        <w:rPr>
          <w:sz w:val="24"/>
          <w:szCs w:val="24"/>
        </w:rPr>
        <w:t xml:space="preserve"> spännande</w:t>
      </w:r>
      <w:r w:rsidR="004F74BF" w:rsidRPr="00D761AD">
        <w:rPr>
          <w:sz w:val="24"/>
          <w:szCs w:val="24"/>
        </w:rPr>
        <w:t xml:space="preserve">, </w:t>
      </w:r>
      <w:r w:rsidR="008729DA" w:rsidRPr="00D761AD">
        <w:rPr>
          <w:sz w:val="24"/>
          <w:szCs w:val="24"/>
        </w:rPr>
        <w:t xml:space="preserve">oavsett handling. En dystopi eller vardagsskildring i samtiden: </w:t>
      </w:r>
      <w:r w:rsidR="00613FFC" w:rsidRPr="00D761AD">
        <w:rPr>
          <w:sz w:val="24"/>
          <w:szCs w:val="24"/>
        </w:rPr>
        <w:t>Per Nilsson</w:t>
      </w:r>
      <w:r w:rsidR="00F413CA" w:rsidRPr="00D761AD">
        <w:rPr>
          <w:sz w:val="24"/>
          <w:szCs w:val="24"/>
        </w:rPr>
        <w:t xml:space="preserve"> </w:t>
      </w:r>
      <w:r w:rsidR="00A213D1" w:rsidRPr="00D761AD">
        <w:rPr>
          <w:sz w:val="24"/>
          <w:szCs w:val="24"/>
        </w:rPr>
        <w:t xml:space="preserve">visar att </w:t>
      </w:r>
      <w:r w:rsidR="0011540A" w:rsidRPr="00D761AD">
        <w:rPr>
          <w:sz w:val="24"/>
          <w:szCs w:val="24"/>
        </w:rPr>
        <w:t>den riktigt stora dramatiken</w:t>
      </w:r>
      <w:r w:rsidR="000E5502" w:rsidRPr="00D761AD">
        <w:rPr>
          <w:sz w:val="24"/>
          <w:szCs w:val="24"/>
        </w:rPr>
        <w:t xml:space="preserve"> finns inom den enskilda människan, i he</w:t>
      </w:r>
      <w:r w:rsidR="00A213D1" w:rsidRPr="00D761AD">
        <w:rPr>
          <w:sz w:val="24"/>
          <w:szCs w:val="24"/>
        </w:rPr>
        <w:t xml:space="preserve">nnes tankar och </w:t>
      </w:r>
      <w:r w:rsidR="008729DA" w:rsidRPr="00D761AD">
        <w:rPr>
          <w:sz w:val="24"/>
          <w:szCs w:val="24"/>
        </w:rPr>
        <w:t xml:space="preserve">drömmar, </w:t>
      </w:r>
      <w:r w:rsidR="000E5502" w:rsidRPr="00D761AD">
        <w:rPr>
          <w:sz w:val="24"/>
          <w:szCs w:val="24"/>
        </w:rPr>
        <w:t xml:space="preserve">längtan och </w:t>
      </w:r>
      <w:r w:rsidR="00A213D1" w:rsidRPr="00D761AD">
        <w:rPr>
          <w:sz w:val="24"/>
          <w:szCs w:val="24"/>
        </w:rPr>
        <w:t>identitetssökande</w:t>
      </w:r>
      <w:r w:rsidR="000E5502" w:rsidRPr="00D761AD">
        <w:rPr>
          <w:sz w:val="24"/>
          <w:szCs w:val="24"/>
        </w:rPr>
        <w:t xml:space="preserve">. </w:t>
      </w:r>
      <w:r w:rsidR="00FC7520" w:rsidRPr="00D761AD">
        <w:rPr>
          <w:sz w:val="24"/>
          <w:szCs w:val="24"/>
        </w:rPr>
        <w:t xml:space="preserve">Nyfiket </w:t>
      </w:r>
      <w:r w:rsidR="004D2EC0" w:rsidRPr="00D761AD">
        <w:rPr>
          <w:sz w:val="24"/>
          <w:szCs w:val="24"/>
        </w:rPr>
        <w:t xml:space="preserve">och med stor värme </w:t>
      </w:r>
      <w:r w:rsidR="00FC7520" w:rsidRPr="00D761AD">
        <w:rPr>
          <w:sz w:val="24"/>
          <w:szCs w:val="24"/>
        </w:rPr>
        <w:t>söker sig Per Nilsson in under skinnet på sina karaktärer</w:t>
      </w:r>
      <w:r w:rsidR="004D2EC0" w:rsidRPr="00D761AD">
        <w:rPr>
          <w:sz w:val="24"/>
          <w:szCs w:val="24"/>
        </w:rPr>
        <w:t xml:space="preserve"> utan försköna och utan att döma.</w:t>
      </w:r>
    </w:p>
    <w:p w14:paraId="17FDE546" w14:textId="77777777" w:rsidR="00370682" w:rsidRPr="00D761AD" w:rsidRDefault="003A6F16" w:rsidP="001E78AC">
      <w:pPr>
        <w:rPr>
          <w:sz w:val="24"/>
          <w:szCs w:val="24"/>
        </w:rPr>
      </w:pPr>
      <w:r w:rsidRPr="00D761AD">
        <w:rPr>
          <w:sz w:val="24"/>
          <w:szCs w:val="24"/>
        </w:rPr>
        <w:t>Per Nilsson för ett ständigt samtal med sina läsare</w:t>
      </w:r>
      <w:r w:rsidR="00E131B9" w:rsidRPr="00D761AD">
        <w:rPr>
          <w:sz w:val="24"/>
          <w:szCs w:val="24"/>
        </w:rPr>
        <w:t xml:space="preserve">. </w:t>
      </w:r>
      <w:r w:rsidR="0051002E" w:rsidRPr="00D761AD">
        <w:rPr>
          <w:sz w:val="24"/>
          <w:szCs w:val="24"/>
        </w:rPr>
        <w:t xml:space="preserve">Förmodligen </w:t>
      </w:r>
      <w:r w:rsidR="00A2418E" w:rsidRPr="00D761AD">
        <w:rPr>
          <w:sz w:val="24"/>
          <w:szCs w:val="24"/>
        </w:rPr>
        <w:t xml:space="preserve">har </w:t>
      </w:r>
      <w:r w:rsidR="004D2EC0" w:rsidRPr="00D761AD">
        <w:rPr>
          <w:sz w:val="24"/>
          <w:szCs w:val="24"/>
        </w:rPr>
        <w:t xml:space="preserve">han </w:t>
      </w:r>
      <w:r w:rsidR="00A2418E" w:rsidRPr="00D761AD">
        <w:rPr>
          <w:sz w:val="24"/>
          <w:szCs w:val="24"/>
        </w:rPr>
        <w:t xml:space="preserve">något slags rekord </w:t>
      </w:r>
      <w:r w:rsidR="00A213D1" w:rsidRPr="00D761AD">
        <w:rPr>
          <w:sz w:val="24"/>
          <w:szCs w:val="24"/>
        </w:rPr>
        <w:t xml:space="preserve">i antal författarbesök på landets </w:t>
      </w:r>
      <w:r w:rsidR="006C3C66" w:rsidRPr="00D761AD">
        <w:rPr>
          <w:sz w:val="24"/>
          <w:szCs w:val="24"/>
        </w:rPr>
        <w:t xml:space="preserve">skolor. </w:t>
      </w:r>
      <w:r w:rsidR="00F413CA" w:rsidRPr="00D761AD">
        <w:rPr>
          <w:sz w:val="24"/>
          <w:szCs w:val="24"/>
        </w:rPr>
        <w:t xml:space="preserve">Redan innan han blev författare </w:t>
      </w:r>
      <w:r w:rsidR="001E78AC" w:rsidRPr="00D761AD">
        <w:rPr>
          <w:sz w:val="24"/>
          <w:szCs w:val="24"/>
        </w:rPr>
        <w:t>p</w:t>
      </w:r>
      <w:r w:rsidR="00F413CA" w:rsidRPr="00D761AD">
        <w:rPr>
          <w:sz w:val="24"/>
          <w:szCs w:val="24"/>
        </w:rPr>
        <w:t xml:space="preserve">å heltid </w:t>
      </w:r>
      <w:r w:rsidR="00E131B9" w:rsidRPr="00D761AD">
        <w:rPr>
          <w:sz w:val="24"/>
          <w:szCs w:val="24"/>
        </w:rPr>
        <w:t>befann han sig mitt i</w:t>
      </w:r>
      <w:r w:rsidR="001E78AC" w:rsidRPr="00D761AD">
        <w:rPr>
          <w:sz w:val="24"/>
          <w:szCs w:val="24"/>
        </w:rPr>
        <w:t xml:space="preserve"> de ungas värld: som lärare </w:t>
      </w:r>
      <w:r w:rsidR="006C3C66" w:rsidRPr="00D761AD">
        <w:rPr>
          <w:sz w:val="24"/>
          <w:szCs w:val="24"/>
        </w:rPr>
        <w:t xml:space="preserve">på högstadiet </w:t>
      </w:r>
      <w:r w:rsidR="001E78AC" w:rsidRPr="00D761AD">
        <w:rPr>
          <w:sz w:val="24"/>
          <w:szCs w:val="24"/>
        </w:rPr>
        <w:t xml:space="preserve">i matematik och musik. Han vet med andra ord vad han talar om när han skriver. </w:t>
      </w:r>
    </w:p>
    <w:p w14:paraId="02517385" w14:textId="77777777" w:rsidR="00AB505F" w:rsidRPr="00D761AD" w:rsidRDefault="00875254" w:rsidP="00AB505F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Och så har vi detta med litterär kvalitet, som Per Nilsson ser som en rättighet även för unga läsare och gärna debatterar. Han </w:t>
      </w:r>
      <w:r w:rsidR="00A213D1" w:rsidRPr="00D761AD">
        <w:rPr>
          <w:sz w:val="24"/>
          <w:szCs w:val="24"/>
        </w:rPr>
        <w:t xml:space="preserve">nöjer sig inte med </w:t>
      </w:r>
      <w:r w:rsidRPr="00D761AD">
        <w:rPr>
          <w:sz w:val="24"/>
          <w:szCs w:val="24"/>
        </w:rPr>
        <w:t xml:space="preserve">devisen: det spelar ingen roll vad barn och unga läser, bara de läser. </w:t>
      </w:r>
      <w:r w:rsidR="004D08E9" w:rsidRPr="00D761AD">
        <w:rPr>
          <w:sz w:val="24"/>
          <w:szCs w:val="24"/>
        </w:rPr>
        <w:t xml:space="preserve">Det måste även gå att diskutera </w:t>
      </w:r>
      <w:r w:rsidRPr="00D761AD">
        <w:rPr>
          <w:sz w:val="24"/>
          <w:szCs w:val="24"/>
        </w:rPr>
        <w:t xml:space="preserve">barns och ungas läsning ur ett rent litterärt </w:t>
      </w:r>
      <w:r w:rsidR="006063C8" w:rsidRPr="00D761AD">
        <w:rPr>
          <w:sz w:val="24"/>
          <w:szCs w:val="24"/>
        </w:rPr>
        <w:t xml:space="preserve">perspektiv. </w:t>
      </w:r>
      <w:r w:rsidR="00F171B4" w:rsidRPr="00D761AD">
        <w:rPr>
          <w:sz w:val="24"/>
          <w:szCs w:val="24"/>
        </w:rPr>
        <w:t xml:space="preserve">Själv </w:t>
      </w:r>
      <w:r w:rsidR="005817D5" w:rsidRPr="00D761AD">
        <w:rPr>
          <w:sz w:val="24"/>
          <w:szCs w:val="24"/>
        </w:rPr>
        <w:t xml:space="preserve">tar han romanformen på yttersta allvar, även när han är på lekhumör, och det är han ofta. Han låter gärna vissa karaktärer återkomma i flera berättelser, och han vandrar gärna själv omkring i sina verk, lätt kamouflerad till en viss Nils Persson </w:t>
      </w:r>
      <w:r w:rsidR="00AB505F" w:rsidRPr="00D761AD">
        <w:rPr>
          <w:sz w:val="24"/>
          <w:szCs w:val="24"/>
        </w:rPr>
        <w:t xml:space="preserve">eller </w:t>
      </w:r>
      <w:proofErr w:type="spellStart"/>
      <w:r w:rsidR="00AB505F" w:rsidRPr="00D761AD">
        <w:rPr>
          <w:sz w:val="24"/>
          <w:szCs w:val="24"/>
        </w:rPr>
        <w:t>Nosslin</w:t>
      </w:r>
      <w:proofErr w:type="spellEnd"/>
      <w:r w:rsidR="00AB505F" w:rsidRPr="00D761AD">
        <w:rPr>
          <w:sz w:val="24"/>
          <w:szCs w:val="24"/>
        </w:rPr>
        <w:t>, eller helt och hållet som sig själv, författaren Per Nilsson.</w:t>
      </w:r>
    </w:p>
    <w:p w14:paraId="09C95491" w14:textId="77777777" w:rsidR="003C63B0" w:rsidRPr="00D761AD" w:rsidRDefault="005817D5" w:rsidP="005817D5">
      <w:pPr>
        <w:rPr>
          <w:sz w:val="24"/>
          <w:szCs w:val="24"/>
        </w:rPr>
      </w:pPr>
      <w:r w:rsidRPr="00D761AD">
        <w:rPr>
          <w:sz w:val="24"/>
          <w:szCs w:val="24"/>
        </w:rPr>
        <w:t>Det kanske mest karaktäristiska är det personliga tilltalet, hans sätt att låta ett berättande jag vända sig till den enskilda läsaren, ofta genom ett fiktivt du.</w:t>
      </w:r>
      <w:r w:rsidR="003C63B0" w:rsidRPr="00D761AD">
        <w:rPr>
          <w:sz w:val="24"/>
          <w:szCs w:val="24"/>
        </w:rPr>
        <w:t xml:space="preserve"> På så sätt blir romanen en angelägenhet bara mellan mig och berättaren.</w:t>
      </w:r>
    </w:p>
    <w:p w14:paraId="0BBDE857" w14:textId="77777777" w:rsidR="004D08E9" w:rsidRPr="00D761AD" w:rsidRDefault="00A67D9F" w:rsidP="0019742E">
      <w:pPr>
        <w:rPr>
          <w:sz w:val="24"/>
          <w:szCs w:val="24"/>
        </w:rPr>
      </w:pPr>
      <w:r w:rsidRPr="00D761AD">
        <w:rPr>
          <w:sz w:val="24"/>
          <w:szCs w:val="24"/>
        </w:rPr>
        <w:t>Per Nilsson</w:t>
      </w:r>
      <w:r w:rsidR="001103DE" w:rsidRPr="00D761AD">
        <w:rPr>
          <w:sz w:val="24"/>
          <w:szCs w:val="24"/>
        </w:rPr>
        <w:t xml:space="preserve"> </w:t>
      </w:r>
      <w:r w:rsidRPr="00D761AD">
        <w:rPr>
          <w:sz w:val="24"/>
          <w:szCs w:val="24"/>
        </w:rPr>
        <w:t>har</w:t>
      </w:r>
      <w:r w:rsidR="001103DE" w:rsidRPr="00D761AD">
        <w:rPr>
          <w:sz w:val="24"/>
          <w:szCs w:val="24"/>
        </w:rPr>
        <w:t xml:space="preserve"> varit </w:t>
      </w:r>
      <w:r w:rsidR="0019742E" w:rsidRPr="00D761AD">
        <w:rPr>
          <w:sz w:val="24"/>
          <w:szCs w:val="24"/>
        </w:rPr>
        <w:t>Augustnominerad</w:t>
      </w:r>
      <w:r w:rsidR="001103DE" w:rsidRPr="00D761AD">
        <w:rPr>
          <w:sz w:val="24"/>
          <w:szCs w:val="24"/>
        </w:rPr>
        <w:t xml:space="preserve"> </w:t>
      </w:r>
      <w:r w:rsidR="0019742E" w:rsidRPr="00D761AD">
        <w:rPr>
          <w:sz w:val="24"/>
          <w:szCs w:val="24"/>
        </w:rPr>
        <w:t>vid fem tillfällen, senast 2006</w:t>
      </w:r>
      <w:r w:rsidR="00DD768B" w:rsidRPr="00D761AD">
        <w:rPr>
          <w:sz w:val="24"/>
          <w:szCs w:val="24"/>
        </w:rPr>
        <w:t>,</w:t>
      </w:r>
      <w:r w:rsidR="0019742E" w:rsidRPr="00D761AD">
        <w:rPr>
          <w:sz w:val="24"/>
          <w:szCs w:val="24"/>
        </w:rPr>
        <w:t xml:space="preserve"> då han också fick </w:t>
      </w:r>
      <w:r w:rsidR="004D08E9" w:rsidRPr="00D761AD">
        <w:rPr>
          <w:sz w:val="24"/>
          <w:szCs w:val="24"/>
        </w:rPr>
        <w:t xml:space="preserve">priset </w:t>
      </w:r>
      <w:r w:rsidR="0019742E" w:rsidRPr="00D761AD">
        <w:rPr>
          <w:sz w:val="24"/>
          <w:szCs w:val="24"/>
        </w:rPr>
        <w:t xml:space="preserve">för bästa barn- och ungdomsbok </w:t>
      </w:r>
      <w:r w:rsidR="009C7B01" w:rsidRPr="00D761AD">
        <w:rPr>
          <w:sz w:val="24"/>
          <w:szCs w:val="24"/>
        </w:rPr>
        <w:t>med</w:t>
      </w:r>
      <w:r w:rsidR="0019742E" w:rsidRPr="00D761AD">
        <w:rPr>
          <w:sz w:val="24"/>
          <w:szCs w:val="24"/>
        </w:rPr>
        <w:t xml:space="preserve"> romanen </w:t>
      </w:r>
      <w:r w:rsidR="0019742E" w:rsidRPr="00D761AD">
        <w:rPr>
          <w:i/>
          <w:sz w:val="24"/>
          <w:szCs w:val="24"/>
        </w:rPr>
        <w:t>Svenne</w:t>
      </w:r>
      <w:r w:rsidR="00D25E22" w:rsidRPr="00D761AD">
        <w:rPr>
          <w:sz w:val="24"/>
          <w:szCs w:val="24"/>
        </w:rPr>
        <w:t xml:space="preserve">. </w:t>
      </w:r>
      <w:r w:rsidR="004D08E9" w:rsidRPr="00D761AD">
        <w:rPr>
          <w:sz w:val="24"/>
          <w:szCs w:val="24"/>
        </w:rPr>
        <w:t xml:space="preserve">Där möter vi 17-årige Svenne, en vanlig kille som </w:t>
      </w:r>
      <w:r w:rsidR="00B25B76" w:rsidRPr="00D761AD">
        <w:rPr>
          <w:sz w:val="24"/>
          <w:szCs w:val="24"/>
        </w:rPr>
        <w:t xml:space="preserve">lockas </w:t>
      </w:r>
      <w:r w:rsidR="00DD768B" w:rsidRPr="00D761AD">
        <w:rPr>
          <w:sz w:val="24"/>
          <w:szCs w:val="24"/>
        </w:rPr>
        <w:t xml:space="preserve">in i ett politiskt sammanhang av den karismatiske Nils Dackeman, </w:t>
      </w:r>
      <w:r w:rsidR="00B25B76" w:rsidRPr="00D761AD">
        <w:rPr>
          <w:sz w:val="24"/>
          <w:szCs w:val="24"/>
        </w:rPr>
        <w:t>som</w:t>
      </w:r>
      <w:r w:rsidR="00DD768B" w:rsidRPr="00D761AD">
        <w:rPr>
          <w:sz w:val="24"/>
          <w:szCs w:val="24"/>
        </w:rPr>
        <w:t xml:space="preserve"> s</w:t>
      </w:r>
      <w:r w:rsidR="005F75FE" w:rsidRPr="00D761AD">
        <w:rPr>
          <w:sz w:val="24"/>
          <w:szCs w:val="24"/>
        </w:rPr>
        <w:t>tartar det populistiska partiet</w:t>
      </w:r>
      <w:r w:rsidR="00DD768B" w:rsidRPr="00D761AD">
        <w:rPr>
          <w:sz w:val="24"/>
          <w:szCs w:val="24"/>
        </w:rPr>
        <w:t xml:space="preserve"> Rättvist Sverige. Svenne </w:t>
      </w:r>
      <w:r w:rsidR="00653ABE" w:rsidRPr="00D761AD">
        <w:rPr>
          <w:sz w:val="24"/>
          <w:szCs w:val="24"/>
        </w:rPr>
        <w:t xml:space="preserve">blir en ofrivillig marionett i </w:t>
      </w:r>
      <w:r w:rsidR="009D4467" w:rsidRPr="00D761AD">
        <w:rPr>
          <w:sz w:val="24"/>
          <w:szCs w:val="24"/>
        </w:rPr>
        <w:t xml:space="preserve">farligt </w:t>
      </w:r>
      <w:r w:rsidR="00653ABE" w:rsidRPr="00D761AD">
        <w:rPr>
          <w:sz w:val="24"/>
          <w:szCs w:val="24"/>
        </w:rPr>
        <w:t xml:space="preserve">maktspel som indirekt leder till hat och våld mellan grupper. Det är först när han </w:t>
      </w:r>
      <w:r w:rsidR="004D08E9" w:rsidRPr="00D761AD">
        <w:rPr>
          <w:sz w:val="24"/>
          <w:szCs w:val="24"/>
        </w:rPr>
        <w:t>står framför verkliga nazister</w:t>
      </w:r>
      <w:r w:rsidR="00B0707C" w:rsidRPr="00D761AD">
        <w:rPr>
          <w:sz w:val="24"/>
          <w:szCs w:val="24"/>
        </w:rPr>
        <w:t>, som ser honom som en hjälte,</w:t>
      </w:r>
      <w:r w:rsidR="004D08E9" w:rsidRPr="00D761AD">
        <w:rPr>
          <w:sz w:val="24"/>
          <w:szCs w:val="24"/>
        </w:rPr>
        <w:t xml:space="preserve"> som Svenne</w:t>
      </w:r>
      <w:r w:rsidR="00653ABE" w:rsidRPr="00D761AD">
        <w:rPr>
          <w:sz w:val="24"/>
          <w:szCs w:val="24"/>
        </w:rPr>
        <w:t xml:space="preserve"> kommer till insikt. </w:t>
      </w:r>
    </w:p>
    <w:p w14:paraId="0F871BC7" w14:textId="77777777" w:rsidR="00653ABE" w:rsidRPr="00D761AD" w:rsidRDefault="00653ABE" w:rsidP="00653ABE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Svenne är, precis som Per Nilssons andra romaner, en mångbottnad berättelse där läsaren tvingas tänka till och dra egna slutsatser. </w:t>
      </w:r>
    </w:p>
    <w:p w14:paraId="4D416521" w14:textId="77777777" w:rsidR="005F75FE" w:rsidRPr="00D761AD" w:rsidRDefault="00653ABE" w:rsidP="00653ABE">
      <w:pPr>
        <w:rPr>
          <w:sz w:val="24"/>
          <w:szCs w:val="24"/>
        </w:rPr>
      </w:pPr>
      <w:r w:rsidRPr="00D761AD">
        <w:rPr>
          <w:sz w:val="24"/>
          <w:szCs w:val="24"/>
        </w:rPr>
        <w:lastRenderedPageBreak/>
        <w:t>Boken är otäckt aktuell</w:t>
      </w:r>
      <w:r w:rsidR="00A67D9F" w:rsidRPr="00D761AD">
        <w:rPr>
          <w:sz w:val="24"/>
          <w:szCs w:val="24"/>
        </w:rPr>
        <w:t xml:space="preserve">, i en tid av ökad polarisering och </w:t>
      </w:r>
      <w:r w:rsidRPr="00D761AD">
        <w:rPr>
          <w:sz w:val="24"/>
          <w:szCs w:val="24"/>
        </w:rPr>
        <w:t xml:space="preserve">främlingsfientlighet. Det </w:t>
      </w:r>
      <w:r w:rsidR="005F75FE" w:rsidRPr="00D761AD">
        <w:rPr>
          <w:sz w:val="24"/>
          <w:szCs w:val="24"/>
        </w:rPr>
        <w:t>som uppfattades som osannolikt när boken kom ut känns i dag obehagligt nära.</w:t>
      </w:r>
    </w:p>
    <w:p w14:paraId="60D19301" w14:textId="77777777" w:rsidR="003C63B0" w:rsidRPr="00D761AD" w:rsidRDefault="00C02CAC" w:rsidP="001F27C7">
      <w:pPr>
        <w:rPr>
          <w:sz w:val="24"/>
          <w:szCs w:val="24"/>
        </w:rPr>
      </w:pPr>
      <w:r w:rsidRPr="00D761AD">
        <w:rPr>
          <w:sz w:val="24"/>
          <w:szCs w:val="24"/>
        </w:rPr>
        <w:t xml:space="preserve">Per Nilssons författargärning omfattar numera också bilderböcker. Det tackar vi hans tre barnbarn för. </w:t>
      </w:r>
      <w:r w:rsidR="003C63B0" w:rsidRPr="00D761AD">
        <w:rPr>
          <w:sz w:val="24"/>
          <w:szCs w:val="24"/>
        </w:rPr>
        <w:t xml:space="preserve">I en intervju läser jag att han har lovat dem varsin bilderbok. </w:t>
      </w:r>
      <w:r w:rsidR="005F75FE" w:rsidRPr="00D761AD">
        <w:rPr>
          <w:sz w:val="24"/>
          <w:szCs w:val="24"/>
        </w:rPr>
        <w:t xml:space="preserve">Den tredje, men säkert inte den sista, kom förra året och heter </w:t>
      </w:r>
      <w:r w:rsidR="003C63B0" w:rsidRPr="00D761AD">
        <w:rPr>
          <w:i/>
          <w:sz w:val="24"/>
          <w:szCs w:val="24"/>
        </w:rPr>
        <w:t>Jag hatar kaniner och blommor och barn</w:t>
      </w:r>
      <w:r w:rsidR="003C63B0" w:rsidRPr="00D761AD">
        <w:rPr>
          <w:sz w:val="24"/>
          <w:szCs w:val="24"/>
        </w:rPr>
        <w:t xml:space="preserve">, med bilder av Lisen </w:t>
      </w:r>
      <w:proofErr w:type="spellStart"/>
      <w:r w:rsidR="003C63B0" w:rsidRPr="00D761AD">
        <w:rPr>
          <w:sz w:val="24"/>
          <w:szCs w:val="24"/>
        </w:rPr>
        <w:t>Adbåge</w:t>
      </w:r>
      <w:proofErr w:type="spellEnd"/>
      <w:r w:rsidR="003C63B0" w:rsidRPr="00D761AD">
        <w:rPr>
          <w:sz w:val="24"/>
          <w:szCs w:val="24"/>
        </w:rPr>
        <w:t>.</w:t>
      </w:r>
      <w:r w:rsidR="008215CC" w:rsidRPr="00D761AD">
        <w:rPr>
          <w:sz w:val="24"/>
          <w:szCs w:val="24"/>
        </w:rPr>
        <w:t xml:space="preserve"> Det är en alldeles underbar skildring av </w:t>
      </w:r>
      <w:r w:rsidR="00D761AD" w:rsidRPr="00D761AD">
        <w:rPr>
          <w:sz w:val="24"/>
          <w:szCs w:val="24"/>
        </w:rPr>
        <w:t xml:space="preserve">världen </w:t>
      </w:r>
      <w:r w:rsidR="008215CC" w:rsidRPr="00D761AD">
        <w:rPr>
          <w:sz w:val="24"/>
          <w:szCs w:val="24"/>
        </w:rPr>
        <w:t>sedd ur en hunds perspektiv</w:t>
      </w:r>
      <w:r w:rsidR="004D08E9" w:rsidRPr="00D761AD">
        <w:rPr>
          <w:sz w:val="24"/>
          <w:szCs w:val="24"/>
        </w:rPr>
        <w:t>, som får mig att un</w:t>
      </w:r>
      <w:r w:rsidR="005F75FE" w:rsidRPr="00D761AD">
        <w:rPr>
          <w:sz w:val="24"/>
          <w:szCs w:val="24"/>
        </w:rPr>
        <w:t xml:space="preserve">dra om inte Per Nilsson även bär </w:t>
      </w:r>
      <w:r w:rsidR="004D08E9" w:rsidRPr="00D761AD">
        <w:rPr>
          <w:sz w:val="24"/>
          <w:szCs w:val="24"/>
        </w:rPr>
        <w:t>en svart labrador inom sig</w:t>
      </w:r>
      <w:r w:rsidR="008215CC" w:rsidRPr="00D761AD">
        <w:rPr>
          <w:sz w:val="24"/>
          <w:szCs w:val="24"/>
        </w:rPr>
        <w:t xml:space="preserve">. </w:t>
      </w:r>
    </w:p>
    <w:p w14:paraId="63017C68" w14:textId="77777777" w:rsidR="00613FFC" w:rsidRPr="00D761AD" w:rsidRDefault="003C63B0" w:rsidP="003C63B0">
      <w:pPr>
        <w:rPr>
          <w:rFonts w:ascii="Times New Roman" w:hAnsi="Times New Roman" w:cs="Times New Roman"/>
          <w:sz w:val="24"/>
          <w:szCs w:val="24"/>
        </w:rPr>
      </w:pPr>
      <w:r w:rsidRPr="00D761AD">
        <w:rPr>
          <w:sz w:val="24"/>
          <w:szCs w:val="24"/>
        </w:rPr>
        <w:t xml:space="preserve">Per Nilsson är redan rikligt belönad och vi i Smålands Akademi fyller gärna på med mer. Varmt grattis till Emilpriset som delas ut </w:t>
      </w:r>
      <w:r w:rsidR="00613FFC" w:rsidRPr="00D761AD">
        <w:rPr>
          <w:rFonts w:ascii="Times New Roman" w:hAnsi="Times New Roman" w:cs="Times New Roman"/>
          <w:sz w:val="24"/>
          <w:szCs w:val="24"/>
        </w:rPr>
        <w:t xml:space="preserve">till Astrid Lindgrens minne och som sponsras av </w:t>
      </w:r>
      <w:r w:rsidR="000317B2" w:rsidRPr="00D761AD">
        <w:rPr>
          <w:rFonts w:ascii="Times New Roman" w:hAnsi="Times New Roman" w:cs="Times New Roman"/>
          <w:sz w:val="24"/>
          <w:szCs w:val="24"/>
        </w:rPr>
        <w:t>Astrid Lindgren AB</w:t>
      </w:r>
      <w:r w:rsidR="00613FFC" w:rsidRPr="00D761AD">
        <w:rPr>
          <w:rFonts w:ascii="Times New Roman" w:hAnsi="Times New Roman" w:cs="Times New Roman"/>
          <w:sz w:val="24"/>
          <w:szCs w:val="24"/>
        </w:rPr>
        <w:t xml:space="preserve">. Motiveringen till priset lyder:   </w:t>
      </w:r>
    </w:p>
    <w:p w14:paraId="4B0E82F7" w14:textId="77777777" w:rsidR="00613FFC" w:rsidRPr="00D761AD" w:rsidRDefault="00613FFC" w:rsidP="00613FFC">
      <w:pPr>
        <w:rPr>
          <w:i/>
          <w:sz w:val="24"/>
          <w:szCs w:val="24"/>
        </w:rPr>
      </w:pPr>
      <w:r w:rsidRPr="00D761AD">
        <w:rPr>
          <w:i/>
          <w:sz w:val="24"/>
          <w:szCs w:val="24"/>
        </w:rPr>
        <w:t>för ett författarskap som gett oss ett pärlband av inkännande och litterärt drivna ungdomsromaner av yppersta kvalitet. I mer än tre decennier har Per Nilsson stått i nära dialog med samtiden och dess unga hjärtan med berättelser som bränner och berör.</w:t>
      </w:r>
    </w:p>
    <w:p w14:paraId="06C307C3" w14:textId="77777777" w:rsidR="00D761AD" w:rsidRDefault="00D761AD" w:rsidP="00B60AC7">
      <w:pPr>
        <w:rPr>
          <w:sz w:val="24"/>
          <w:szCs w:val="24"/>
        </w:rPr>
      </w:pPr>
    </w:p>
    <w:p w14:paraId="030D8901" w14:textId="77777777" w:rsidR="008A46D8" w:rsidRDefault="00D761AD" w:rsidP="00B60AC7">
      <w:pPr>
        <w:rPr>
          <w:sz w:val="24"/>
          <w:szCs w:val="24"/>
        </w:rPr>
      </w:pPr>
      <w:r>
        <w:rPr>
          <w:sz w:val="24"/>
          <w:szCs w:val="24"/>
        </w:rPr>
        <w:t>Cecilia Davidsson</w:t>
      </w:r>
    </w:p>
    <w:p w14:paraId="394D9194" w14:textId="77777777" w:rsidR="00D761AD" w:rsidRPr="00D761AD" w:rsidRDefault="00D761AD" w:rsidP="00B60AC7">
      <w:pPr>
        <w:rPr>
          <w:sz w:val="24"/>
          <w:szCs w:val="24"/>
        </w:rPr>
      </w:pPr>
    </w:p>
    <w:sectPr w:rsidR="00D761AD" w:rsidRPr="00D761AD" w:rsidSect="0019742E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45B09" w14:textId="77777777" w:rsidR="00073CBA" w:rsidRDefault="00073CBA" w:rsidP="006B1171">
      <w:pPr>
        <w:spacing w:line="240" w:lineRule="auto"/>
      </w:pPr>
      <w:r>
        <w:separator/>
      </w:r>
    </w:p>
  </w:endnote>
  <w:endnote w:type="continuationSeparator" w:id="0">
    <w:p w14:paraId="7A583BF9" w14:textId="77777777" w:rsidR="00073CBA" w:rsidRDefault="00073CBA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4B0E" w14:textId="77777777"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1AD">
      <w:rPr>
        <w:noProof/>
      </w:rPr>
      <w:t>2</w:t>
    </w:r>
    <w:r>
      <w:fldChar w:fldCharType="end"/>
    </w:r>
    <w:r>
      <w:t xml:space="preserve"> (</w:t>
    </w:r>
    <w:r w:rsidR="00073CBA">
      <w:fldChar w:fldCharType="begin"/>
    </w:r>
    <w:r w:rsidR="00073CBA">
      <w:instrText xml:space="preserve"> NUMPAGES   \* MERGEFORMAT </w:instrText>
    </w:r>
    <w:r w:rsidR="00073CBA">
      <w:fldChar w:fldCharType="separate"/>
    </w:r>
    <w:r w:rsidR="00D761AD">
      <w:rPr>
        <w:noProof/>
      </w:rPr>
      <w:t>2</w:t>
    </w:r>
    <w:r w:rsidR="00073CBA">
      <w:rPr>
        <w:noProof/>
      </w:rPr>
      <w:fldChar w:fldCharType="end"/>
    </w:r>
    <w:r>
      <w:t>)</w:t>
    </w:r>
  </w:p>
  <w:p w14:paraId="73DE3CC9" w14:textId="77777777"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D295" w14:textId="77777777"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1AD">
      <w:rPr>
        <w:noProof/>
      </w:rPr>
      <w:t>1</w:t>
    </w:r>
    <w:r>
      <w:fldChar w:fldCharType="end"/>
    </w:r>
    <w:r>
      <w:t xml:space="preserve"> (</w:t>
    </w:r>
    <w:r w:rsidR="00073CBA">
      <w:fldChar w:fldCharType="begin"/>
    </w:r>
    <w:r w:rsidR="00073CBA">
      <w:instrText xml:space="preserve"> NUMPAGES   \* MERGEFORMAT </w:instrText>
    </w:r>
    <w:r w:rsidR="00073CBA">
      <w:fldChar w:fldCharType="separate"/>
    </w:r>
    <w:r w:rsidR="00D761AD">
      <w:rPr>
        <w:noProof/>
      </w:rPr>
      <w:t>2</w:t>
    </w:r>
    <w:r w:rsidR="00073CBA">
      <w:rPr>
        <w:noProof/>
      </w:rPr>
      <w:fldChar w:fldCharType="end"/>
    </w:r>
    <w:r>
      <w:t>)</w:t>
    </w:r>
  </w:p>
  <w:p w14:paraId="70086F0D" w14:textId="77777777"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951E9" w14:textId="77777777" w:rsidR="00073CBA" w:rsidRDefault="00073CBA" w:rsidP="006B1171">
      <w:pPr>
        <w:spacing w:line="240" w:lineRule="auto"/>
      </w:pPr>
      <w:r>
        <w:separator/>
      </w:r>
    </w:p>
  </w:footnote>
  <w:footnote w:type="continuationSeparator" w:id="0">
    <w:p w14:paraId="410B235A" w14:textId="77777777" w:rsidR="00073CBA" w:rsidRDefault="00073CBA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AB32E" w14:textId="77777777"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2E"/>
    <w:rsid w:val="000073BD"/>
    <w:rsid w:val="000210EC"/>
    <w:rsid w:val="00024CB9"/>
    <w:rsid w:val="000317B2"/>
    <w:rsid w:val="00036E97"/>
    <w:rsid w:val="00067950"/>
    <w:rsid w:val="00073CBA"/>
    <w:rsid w:val="00081916"/>
    <w:rsid w:val="000A6E62"/>
    <w:rsid w:val="000B186D"/>
    <w:rsid w:val="000B61B2"/>
    <w:rsid w:val="000C5F5A"/>
    <w:rsid w:val="000D30C1"/>
    <w:rsid w:val="000D3DBB"/>
    <w:rsid w:val="000E337E"/>
    <w:rsid w:val="000E5502"/>
    <w:rsid w:val="000F5BFD"/>
    <w:rsid w:val="001103DE"/>
    <w:rsid w:val="00114977"/>
    <w:rsid w:val="0011540A"/>
    <w:rsid w:val="00126CEF"/>
    <w:rsid w:val="001305DC"/>
    <w:rsid w:val="001352B7"/>
    <w:rsid w:val="001409EB"/>
    <w:rsid w:val="00150C6E"/>
    <w:rsid w:val="00174BD2"/>
    <w:rsid w:val="00185D5B"/>
    <w:rsid w:val="00187560"/>
    <w:rsid w:val="0019742E"/>
    <w:rsid w:val="001A0A33"/>
    <w:rsid w:val="001A267A"/>
    <w:rsid w:val="001B15B4"/>
    <w:rsid w:val="001B1F51"/>
    <w:rsid w:val="001B3EFC"/>
    <w:rsid w:val="001E59CA"/>
    <w:rsid w:val="001E78AC"/>
    <w:rsid w:val="001F204D"/>
    <w:rsid w:val="001F27C7"/>
    <w:rsid w:val="001F5100"/>
    <w:rsid w:val="001F5B96"/>
    <w:rsid w:val="00212948"/>
    <w:rsid w:val="0022712D"/>
    <w:rsid w:val="00231E7C"/>
    <w:rsid w:val="00237022"/>
    <w:rsid w:val="00243829"/>
    <w:rsid w:val="00245800"/>
    <w:rsid w:val="00247170"/>
    <w:rsid w:val="00254791"/>
    <w:rsid w:val="00263FB7"/>
    <w:rsid w:val="00271EB2"/>
    <w:rsid w:val="00294205"/>
    <w:rsid w:val="002A30FE"/>
    <w:rsid w:val="002A33A4"/>
    <w:rsid w:val="002A723E"/>
    <w:rsid w:val="002B10DA"/>
    <w:rsid w:val="002E0106"/>
    <w:rsid w:val="002E37C5"/>
    <w:rsid w:val="002F38C3"/>
    <w:rsid w:val="0030376C"/>
    <w:rsid w:val="00361182"/>
    <w:rsid w:val="00370682"/>
    <w:rsid w:val="00383000"/>
    <w:rsid w:val="003A66F7"/>
    <w:rsid w:val="003A6F16"/>
    <w:rsid w:val="003B44C1"/>
    <w:rsid w:val="003C63B0"/>
    <w:rsid w:val="003C66E1"/>
    <w:rsid w:val="003E6C56"/>
    <w:rsid w:val="0040139E"/>
    <w:rsid w:val="0041079C"/>
    <w:rsid w:val="0042207C"/>
    <w:rsid w:val="00446616"/>
    <w:rsid w:val="00452252"/>
    <w:rsid w:val="004610B7"/>
    <w:rsid w:val="004818FF"/>
    <w:rsid w:val="00487E5B"/>
    <w:rsid w:val="004A3F6B"/>
    <w:rsid w:val="004C29EB"/>
    <w:rsid w:val="004D08E9"/>
    <w:rsid w:val="004D2EC0"/>
    <w:rsid w:val="004E37E9"/>
    <w:rsid w:val="004F74BF"/>
    <w:rsid w:val="00502AC4"/>
    <w:rsid w:val="0051002E"/>
    <w:rsid w:val="005102EF"/>
    <w:rsid w:val="00520180"/>
    <w:rsid w:val="00540FB9"/>
    <w:rsid w:val="00547E00"/>
    <w:rsid w:val="00554BD1"/>
    <w:rsid w:val="00572C21"/>
    <w:rsid w:val="0057646F"/>
    <w:rsid w:val="005817D5"/>
    <w:rsid w:val="00587622"/>
    <w:rsid w:val="00597261"/>
    <w:rsid w:val="005B0F94"/>
    <w:rsid w:val="005B57DF"/>
    <w:rsid w:val="005C15BD"/>
    <w:rsid w:val="005D2050"/>
    <w:rsid w:val="005D2ACA"/>
    <w:rsid w:val="005F43EE"/>
    <w:rsid w:val="005F75FE"/>
    <w:rsid w:val="006063C8"/>
    <w:rsid w:val="00613FFC"/>
    <w:rsid w:val="00617599"/>
    <w:rsid w:val="00626DC4"/>
    <w:rsid w:val="00641B68"/>
    <w:rsid w:val="00650F57"/>
    <w:rsid w:val="00653ABE"/>
    <w:rsid w:val="00653AC9"/>
    <w:rsid w:val="006A7E91"/>
    <w:rsid w:val="006B1171"/>
    <w:rsid w:val="006B7FDE"/>
    <w:rsid w:val="006C3C66"/>
    <w:rsid w:val="006C4086"/>
    <w:rsid w:val="0077783C"/>
    <w:rsid w:val="0078347B"/>
    <w:rsid w:val="007A1FBF"/>
    <w:rsid w:val="007D7BD7"/>
    <w:rsid w:val="007E5E69"/>
    <w:rsid w:val="00812DE3"/>
    <w:rsid w:val="008215CC"/>
    <w:rsid w:val="00824F3F"/>
    <w:rsid w:val="008257E2"/>
    <w:rsid w:val="00833B7F"/>
    <w:rsid w:val="0083526F"/>
    <w:rsid w:val="00837AB5"/>
    <w:rsid w:val="00843355"/>
    <w:rsid w:val="00844105"/>
    <w:rsid w:val="00847F3D"/>
    <w:rsid w:val="00857CF7"/>
    <w:rsid w:val="008729DA"/>
    <w:rsid w:val="00875254"/>
    <w:rsid w:val="00882F29"/>
    <w:rsid w:val="0088454C"/>
    <w:rsid w:val="008931BA"/>
    <w:rsid w:val="008A46D8"/>
    <w:rsid w:val="008B3C91"/>
    <w:rsid w:val="008B4A72"/>
    <w:rsid w:val="008C68A2"/>
    <w:rsid w:val="008C716C"/>
    <w:rsid w:val="008C71F5"/>
    <w:rsid w:val="00937654"/>
    <w:rsid w:val="00942E57"/>
    <w:rsid w:val="00966B4A"/>
    <w:rsid w:val="00983432"/>
    <w:rsid w:val="009A6E85"/>
    <w:rsid w:val="009B115B"/>
    <w:rsid w:val="009B5C8F"/>
    <w:rsid w:val="009C7B01"/>
    <w:rsid w:val="009D4467"/>
    <w:rsid w:val="009E1B7D"/>
    <w:rsid w:val="00A00667"/>
    <w:rsid w:val="00A00D12"/>
    <w:rsid w:val="00A1656F"/>
    <w:rsid w:val="00A213D1"/>
    <w:rsid w:val="00A221BB"/>
    <w:rsid w:val="00A2418E"/>
    <w:rsid w:val="00A52332"/>
    <w:rsid w:val="00A562F0"/>
    <w:rsid w:val="00A61CB2"/>
    <w:rsid w:val="00A63922"/>
    <w:rsid w:val="00A67D9F"/>
    <w:rsid w:val="00A76D94"/>
    <w:rsid w:val="00AB505F"/>
    <w:rsid w:val="00AC58EE"/>
    <w:rsid w:val="00AC5C26"/>
    <w:rsid w:val="00AF1357"/>
    <w:rsid w:val="00AF144A"/>
    <w:rsid w:val="00B0239C"/>
    <w:rsid w:val="00B03198"/>
    <w:rsid w:val="00B0707C"/>
    <w:rsid w:val="00B230ED"/>
    <w:rsid w:val="00B25B76"/>
    <w:rsid w:val="00B2734A"/>
    <w:rsid w:val="00B53934"/>
    <w:rsid w:val="00B60AC7"/>
    <w:rsid w:val="00B640E4"/>
    <w:rsid w:val="00B756DB"/>
    <w:rsid w:val="00B77F0C"/>
    <w:rsid w:val="00BA155F"/>
    <w:rsid w:val="00BB0E8D"/>
    <w:rsid w:val="00BB20AE"/>
    <w:rsid w:val="00BB6830"/>
    <w:rsid w:val="00BC1837"/>
    <w:rsid w:val="00BF337A"/>
    <w:rsid w:val="00BF6BFD"/>
    <w:rsid w:val="00C02CAC"/>
    <w:rsid w:val="00C361CF"/>
    <w:rsid w:val="00C524B9"/>
    <w:rsid w:val="00C60E27"/>
    <w:rsid w:val="00C81A8F"/>
    <w:rsid w:val="00C92C80"/>
    <w:rsid w:val="00CA18B0"/>
    <w:rsid w:val="00CE5D96"/>
    <w:rsid w:val="00D0433D"/>
    <w:rsid w:val="00D15DFE"/>
    <w:rsid w:val="00D20E38"/>
    <w:rsid w:val="00D24665"/>
    <w:rsid w:val="00D24C91"/>
    <w:rsid w:val="00D25E22"/>
    <w:rsid w:val="00D44BC5"/>
    <w:rsid w:val="00D51369"/>
    <w:rsid w:val="00D55BBD"/>
    <w:rsid w:val="00D62DA0"/>
    <w:rsid w:val="00D7406C"/>
    <w:rsid w:val="00D761AD"/>
    <w:rsid w:val="00DD768B"/>
    <w:rsid w:val="00DE56BD"/>
    <w:rsid w:val="00E04D45"/>
    <w:rsid w:val="00E131B9"/>
    <w:rsid w:val="00E43517"/>
    <w:rsid w:val="00E479FE"/>
    <w:rsid w:val="00E76D98"/>
    <w:rsid w:val="00EA0DC7"/>
    <w:rsid w:val="00ED335B"/>
    <w:rsid w:val="00EF448E"/>
    <w:rsid w:val="00F1107F"/>
    <w:rsid w:val="00F171B4"/>
    <w:rsid w:val="00F201D1"/>
    <w:rsid w:val="00F2127E"/>
    <w:rsid w:val="00F27BF7"/>
    <w:rsid w:val="00F30BF9"/>
    <w:rsid w:val="00F413CA"/>
    <w:rsid w:val="00F6226E"/>
    <w:rsid w:val="00F71F41"/>
    <w:rsid w:val="00F74384"/>
    <w:rsid w:val="00F75487"/>
    <w:rsid w:val="00FB1AAF"/>
    <w:rsid w:val="00FC3A96"/>
    <w:rsid w:val="00FC55A9"/>
    <w:rsid w:val="00FC7520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55526"/>
  <w15:chartTrackingRefBased/>
  <w15:docId w15:val="{65847FD4-B851-4149-ACBB-2776CA3F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character" w:styleId="HTML-citat">
    <w:name w:val="HTML Cite"/>
    <w:basedOn w:val="Standardstycketeckensnitt"/>
    <w:uiPriority w:val="99"/>
    <w:semiHidden/>
    <w:unhideWhenUsed/>
    <w:rsid w:val="00B75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2C17-10EC-43BD-A248-A80D0B00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Davidsson</dc:creator>
  <cp:keywords/>
  <dc:description/>
  <cp:lastModifiedBy>Peter Aronsson</cp:lastModifiedBy>
  <cp:revision>2</cp:revision>
  <cp:lastPrinted>2019-11-05T09:38:00Z</cp:lastPrinted>
  <dcterms:created xsi:type="dcterms:W3CDTF">2020-10-28T14:00:00Z</dcterms:created>
  <dcterms:modified xsi:type="dcterms:W3CDTF">2020-10-28T14:00:00Z</dcterms:modified>
</cp:coreProperties>
</file>