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59B5" w:rsidRPr="00EA1CF1" w:rsidRDefault="005E26BD" w:rsidP="00DA59B5">
      <w:pPr>
        <w:rPr>
          <w:i/>
        </w:rPr>
      </w:pPr>
      <w:bookmarkStart w:id="0" w:name="_GoBack"/>
      <w:bookmarkEnd w:id="0"/>
      <w:r>
        <w:rPr>
          <w:i/>
        </w:rPr>
        <w:t xml:space="preserve">Tal vid </w:t>
      </w:r>
      <w:r w:rsidR="00DA59B5" w:rsidRPr="00EA1CF1">
        <w:rPr>
          <w:i/>
        </w:rPr>
        <w:t xml:space="preserve">Smålands Akademi </w:t>
      </w:r>
      <w:r>
        <w:rPr>
          <w:i/>
        </w:rPr>
        <w:t xml:space="preserve">högtidsstund den </w:t>
      </w:r>
      <w:r w:rsidR="00DA59B5" w:rsidRPr="00EA1CF1">
        <w:rPr>
          <w:i/>
        </w:rPr>
        <w:t xml:space="preserve">13 november 2021 </w:t>
      </w:r>
    </w:p>
    <w:p w:rsidR="00D2439C" w:rsidRDefault="00D2439C" w:rsidP="00DA59B5">
      <w:pPr>
        <w:rPr>
          <w:b/>
        </w:rPr>
      </w:pPr>
      <w:r>
        <w:rPr>
          <w:b/>
        </w:rPr>
        <w:t>JON ENGSTRÖM-PRISTAGAREN Jan Dzedins, Kalmar</w:t>
      </w:r>
    </w:p>
    <w:p w:rsidR="00DA59B5" w:rsidRPr="00EA1CF1" w:rsidRDefault="00DA59B5" w:rsidP="00DA59B5">
      <w:pPr>
        <w:rPr>
          <w:b/>
        </w:rPr>
      </w:pPr>
      <w:r w:rsidRPr="00EA1CF1">
        <w:rPr>
          <w:b/>
        </w:rPr>
        <w:t>BEVEKELSEGRUNDER</w:t>
      </w:r>
    </w:p>
    <w:p w:rsidR="00DA59B5" w:rsidRDefault="00DA59B5" w:rsidP="00DA59B5">
      <w:r>
        <w:t xml:space="preserve">Jag blev ombedd av Meg Nömgård att berätta lite om mina bevekelsegrunder. Varför håller jag på? Vad driver mig? Och jag ska ge er några bilder. </w:t>
      </w:r>
    </w:p>
    <w:p w:rsidR="00EA5BD3" w:rsidRDefault="00EA5BD3" w:rsidP="00EA5BD3">
      <w:r>
        <w:t xml:space="preserve">1. </w:t>
      </w:r>
    </w:p>
    <w:p w:rsidR="00D2439C" w:rsidRDefault="00DA59B5" w:rsidP="00EA5BD3">
      <w:r>
        <w:t xml:space="preserve">En del av er har kanske hört historien om Kaspar Hauser. En pojke som </w:t>
      </w:r>
      <w:r w:rsidRPr="00C96A07">
        <w:t xml:space="preserve"> vid ca 16 års ålder dök upp i Nürnberg </w:t>
      </w:r>
      <w:r>
        <w:t>på artonhundratalet. Han kunde knappt tala, var uppfödd, isolerad, sades det, i en jordkula, och hade en</w:t>
      </w:r>
      <w:r w:rsidR="00D2439C">
        <w:t xml:space="preserve"> lapp om halsen med sitt namn. </w:t>
      </w:r>
    </w:p>
    <w:p w:rsidR="00DA59B5" w:rsidRDefault="00DA59B5" w:rsidP="00EA5BD3">
      <w:r>
        <w:t xml:space="preserve">Skånska teatern spelade den här berättelsen på Växjö Teater 1984. I den här versionen flyttades han runt till nya fosterfamiljer hela tiden, han passade inte in. Hos en familj lär han sig tala och att tvätta sig, hos en annan lär han sig svära och stjäla, hos en tredje, adlig familj lär han sig uppförande och bordsskick. Att gaffeln hålls i vänster hand, osv. Och vart han än kommer så frågar han: </w:t>
      </w:r>
      <w:r w:rsidR="00EA5BD3">
        <w:t>(härmar)</w:t>
      </w:r>
      <w:r w:rsidR="00EA5BD3">
        <w:br/>
      </w:r>
      <w:r>
        <w:t xml:space="preserve">- </w:t>
      </w:r>
      <w:r w:rsidRPr="00EA5BD3">
        <w:rPr>
          <w:i/>
        </w:rPr>
        <w:t>Men, varför? Varför?</w:t>
      </w:r>
      <w:r>
        <w:br/>
      </w:r>
      <w:r>
        <w:br/>
        <w:t>Det där grep mig starkt som tonåring och väckte också, eller bekräftade, lusten till scenkonsten, till teatern. Föreställningen var så bra.</w:t>
      </w:r>
      <w:r>
        <w:br/>
      </w:r>
      <w:r>
        <w:br/>
        <w:t>Kaspar passade inte in någonstans och det slutade tragiskt, vill jag minnas. Det blev en bild för samhället, men också en bild för människans situation i världen. Vi, du och jag, liknar Kaspar, utslängda på en jordkula, med kropp, tanke och känslor och en hel värld att ta in, av skönhet och fulhet, kaos och kosmos, fysiska förutsättningar och sociala konstruktioner. Massor att lära oss för att, vadå? Bli vuxna? Att leva? Att lära oss att dö?</w:t>
      </w:r>
      <w:r>
        <w:br/>
      </w:r>
      <w:r>
        <w:br/>
        <w:t xml:space="preserve">Även om jag ser ut som en samhällets bärare och kanske framstår som en alltför förträfflig  person, så bor den ifrågasättande Kaspar inuti mig och säger: </w:t>
      </w:r>
      <w:r w:rsidRPr="00EA5BD3">
        <w:rPr>
          <w:i/>
        </w:rPr>
        <w:t>- Varför? Men varför?</w:t>
      </w:r>
      <w:r>
        <w:br/>
      </w:r>
      <w:r>
        <w:br/>
        <w:t xml:space="preserve">Det där existentiella tomrummet. Bristen. Den är för alla lika, som poeten Gunnar Ekelöf säger. Jag tror att där i bristen uppstår fantasin, konsten. När vi fått de grundläggande behoven tillfredsställda, som mat, bostad, sömn, så finns det tid för fantasin och konsten. Människan spejar upp mot himlen, liksom Tomten i Viktor Rydbergs dikt, och undrar. Och på  den där svarta himlen med sina stjärnor till ljusglimtar, som en svart målarduk, målar vi konsten, berättelserna, religionen, fantasin och vi skapar i bästa fall innehåll och mening. </w:t>
      </w:r>
    </w:p>
    <w:p w:rsidR="00F1607A" w:rsidRDefault="00DA59B5" w:rsidP="00EA5BD3">
      <w:r>
        <w:t>Tillsammans.</w:t>
      </w:r>
    </w:p>
    <w:p w:rsidR="005E26BD" w:rsidRPr="005E26BD" w:rsidRDefault="005E26BD" w:rsidP="00EA5BD3">
      <w:pPr>
        <w:rPr>
          <w:color w:val="767171" w:themeColor="background2" w:themeShade="80"/>
        </w:rPr>
      </w:pPr>
      <w:r>
        <w:rPr>
          <w:color w:val="767171" w:themeColor="background2" w:themeShade="80"/>
        </w:rPr>
        <w:t xml:space="preserve">* </w:t>
      </w:r>
      <w:r w:rsidRPr="005E26BD">
        <w:rPr>
          <w:color w:val="767171" w:themeColor="background2" w:themeShade="80"/>
        </w:rPr>
        <w:t xml:space="preserve">Det finns en inneboende kraft hos människosläktet, nämligen den att säga VI och OSS. Att göra det som är bäst för flertalet eller alla. Individualismen och subjektiviteten har vi alltid med oss. Vår uppgift är att sträcka oss ut från </w:t>
      </w:r>
      <w:r w:rsidR="00405A07">
        <w:rPr>
          <w:color w:val="767171" w:themeColor="background2" w:themeShade="80"/>
        </w:rPr>
        <w:t>oss som individer</w:t>
      </w:r>
      <w:r w:rsidRPr="005E26BD">
        <w:rPr>
          <w:color w:val="767171" w:themeColor="background2" w:themeShade="80"/>
        </w:rPr>
        <w:t xml:space="preserve">. Tills vi en dag lämnar </w:t>
      </w:r>
      <w:r w:rsidR="00405A07" w:rsidRPr="00405A07">
        <w:rPr>
          <w:i/>
          <w:color w:val="767171" w:themeColor="background2" w:themeShade="80"/>
        </w:rPr>
        <w:t>individualismen</w:t>
      </w:r>
      <w:r w:rsidRPr="005E26BD">
        <w:rPr>
          <w:color w:val="767171" w:themeColor="background2" w:themeShade="80"/>
        </w:rPr>
        <w:t xml:space="preserve"> och uppgår i något annat. Genom att förlora oss själva, leva för något annat, vinner vi livet.</w:t>
      </w:r>
    </w:p>
    <w:p w:rsidR="00DA59B5" w:rsidRDefault="00DA59B5" w:rsidP="00EA5BD3">
      <w:r>
        <w:t>Och ändå – det där existentiella tomrummet.</w:t>
      </w:r>
    </w:p>
    <w:p w:rsidR="00DA59B5" w:rsidRDefault="00DA59B5" w:rsidP="00DA59B5">
      <w:r>
        <w:t xml:space="preserve">Att vara människa, ja, eller att vara entreprenör. Det är att kasta sig ut, sträva och åstadkomma något, trots allt, ändå. Att vara </w:t>
      </w:r>
      <w:r w:rsidRPr="00DA59B5">
        <w:rPr>
          <w:i/>
        </w:rPr>
        <w:t>ändåist</w:t>
      </w:r>
      <w:r>
        <w:t>, som Robert Broberg sa.</w:t>
      </w:r>
    </w:p>
    <w:p w:rsidR="00D2439C" w:rsidRDefault="00D2439C" w:rsidP="00DA59B5">
      <w:r>
        <w:tab/>
      </w:r>
      <w:r>
        <w:tab/>
      </w:r>
      <w:r>
        <w:tab/>
      </w:r>
      <w:r>
        <w:tab/>
      </w:r>
      <w:r>
        <w:tab/>
      </w:r>
      <w:r>
        <w:tab/>
        <w:t>&gt;&gt;&gt;</w:t>
      </w:r>
    </w:p>
    <w:p w:rsidR="00EA5BD3" w:rsidRDefault="00EA5BD3" w:rsidP="00EA5BD3">
      <w:r>
        <w:lastRenderedPageBreak/>
        <w:t xml:space="preserve">2. </w:t>
      </w:r>
    </w:p>
    <w:p w:rsidR="00DA59B5" w:rsidRPr="00EA5BD3" w:rsidRDefault="00DA59B5" w:rsidP="00EA5BD3">
      <w:pPr>
        <w:rPr>
          <w:i/>
        </w:rPr>
      </w:pPr>
      <w:r w:rsidRPr="00EA5BD3">
        <w:rPr>
          <w:i/>
        </w:rPr>
        <w:t xml:space="preserve">Om i ödslig skog </w:t>
      </w:r>
      <w:r w:rsidRPr="00EA5BD3">
        <w:rPr>
          <w:i/>
        </w:rPr>
        <w:br/>
        <w:t xml:space="preserve">ångest dig betog </w:t>
      </w:r>
      <w:r w:rsidRPr="00EA5BD3">
        <w:rPr>
          <w:i/>
        </w:rPr>
        <w:br/>
        <w:t xml:space="preserve">kunde ett flyktigt möte </w:t>
      </w:r>
      <w:r w:rsidRPr="00EA5BD3">
        <w:rPr>
          <w:i/>
        </w:rPr>
        <w:br/>
        <w:t xml:space="preserve">vara befrielse nog </w:t>
      </w:r>
      <w:r w:rsidRPr="00EA5BD3">
        <w:rPr>
          <w:i/>
        </w:rPr>
        <w:br/>
      </w:r>
      <w:r w:rsidRPr="00EA5BD3">
        <w:rPr>
          <w:i/>
        </w:rPr>
        <w:br/>
        <w:t xml:space="preserve">Giva om vägen besked </w:t>
      </w:r>
      <w:r w:rsidRPr="00EA5BD3">
        <w:rPr>
          <w:i/>
        </w:rPr>
        <w:br/>
        <w:t xml:space="preserve">därpå skiljas i fred </w:t>
      </w:r>
      <w:r w:rsidRPr="00EA5BD3">
        <w:rPr>
          <w:i/>
        </w:rPr>
        <w:br/>
        <w:t xml:space="preserve">Sådant var främlingars möte </w:t>
      </w:r>
      <w:r w:rsidRPr="00EA5BD3">
        <w:rPr>
          <w:i/>
        </w:rPr>
        <w:br/>
        <w:t xml:space="preserve">enligt uråldrig sed </w:t>
      </w:r>
      <w:r w:rsidRPr="00EA5BD3">
        <w:rPr>
          <w:i/>
        </w:rPr>
        <w:br/>
      </w:r>
      <w:r w:rsidRPr="00EA5BD3">
        <w:rPr>
          <w:i/>
        </w:rPr>
        <w:br/>
        <w:t xml:space="preserve">Byta ett ord eller två </w:t>
      </w:r>
      <w:r w:rsidRPr="00EA5BD3">
        <w:rPr>
          <w:i/>
        </w:rPr>
        <w:br/>
        <w:t xml:space="preserve">gjorde det lätt att gå </w:t>
      </w:r>
      <w:r w:rsidRPr="00EA5BD3">
        <w:rPr>
          <w:i/>
        </w:rPr>
        <w:br/>
        <w:t xml:space="preserve">Alla människors möte </w:t>
      </w:r>
      <w:r w:rsidRPr="00EA5BD3">
        <w:rPr>
          <w:i/>
        </w:rPr>
        <w:br/>
        <w:t>borde vara så.</w:t>
      </w:r>
    </w:p>
    <w:p w:rsidR="00DA59B5" w:rsidRDefault="00DA59B5" w:rsidP="00DA59B5">
      <w:r>
        <w:t xml:space="preserve">Detta var Hjalmar Gullbergs dikt </w:t>
      </w:r>
      <w:r w:rsidRPr="002A7982">
        <w:rPr>
          <w:i/>
        </w:rPr>
        <w:t>Människors möte</w:t>
      </w:r>
      <w:r>
        <w:rPr>
          <w:i/>
        </w:rPr>
        <w:t xml:space="preserve">. </w:t>
      </w:r>
      <w:r>
        <w:t xml:space="preserve">All kultur, all kulturutövning, är möten. </w:t>
      </w:r>
    </w:p>
    <w:p w:rsidR="00DA59B5" w:rsidRDefault="00DA59B5" w:rsidP="00DA59B5">
      <w:r>
        <w:t xml:space="preserve">Jag älskar att stå i kulissen och se skådespelare möta publik, ja, jag gillar att stå på en scen också. Scenkonsten är till sin form, en trygg plats för kommunikation. Kanske blev jag utifrån min uppväxt en sån som vill främja kommunikation, möten och samtal. Kultur, teater, konserter, litteratur, konst är ytterst möten och kommunikation mellan människor. Det gör det förhoppningsvis lättare att gå. </w:t>
      </w:r>
    </w:p>
    <w:p w:rsidR="00EA5BD3" w:rsidRDefault="00EA5BD3" w:rsidP="00EA5BD3">
      <w:r>
        <w:t xml:space="preserve">3. </w:t>
      </w:r>
    </w:p>
    <w:p w:rsidR="00DA59B5" w:rsidRDefault="00DA59B5" w:rsidP="00EA5BD3">
      <w:r>
        <w:t>Min pappa är</w:t>
      </w:r>
      <w:r w:rsidR="00EA5BD3">
        <w:t>, eller var,</w:t>
      </w:r>
      <w:r>
        <w:t xml:space="preserve"> från Lettland. Sex år gammal kom han</w:t>
      </w:r>
      <w:r w:rsidR="00EA5BD3">
        <w:t>,</w:t>
      </w:r>
      <w:r>
        <w:t xml:space="preserve"> 1944</w:t>
      </w:r>
      <w:r w:rsidR="00EA5BD3">
        <w:t>,</w:t>
      </w:r>
      <w:r>
        <w:t xml:space="preserve"> med sina föräldrar och lillebror i en fullproppad båt, förbi krypskyttar vid lettiska kusten, över Östersjön, förbi tyska patrullbåtar, till Gotland och fick så småningom ett nytt hem i Sverige. Oron för kriget och Sovjet levde kvar hos min farfar hela livet. När jag var 18 år satt min farfar med min pappa och mig i trädgården. Jag berättade att jag var kristen och skulle göra vapenfri tjänst. </w:t>
      </w:r>
      <w:r>
        <w:br/>
      </w:r>
      <w:r w:rsidRPr="00EA5BD3">
        <w:rPr>
          <w:i/>
        </w:rPr>
        <w:t>- Vapenfri!?</w:t>
      </w:r>
      <w:r>
        <w:t xml:space="preserve"> utbrister min </w:t>
      </w:r>
      <w:r w:rsidR="003C05E6">
        <w:t>farfar</w:t>
      </w:r>
      <w:r>
        <w:t xml:space="preserve"> till min pappa. </w:t>
      </w:r>
      <w:r w:rsidRPr="00EA5BD3">
        <w:rPr>
          <w:i/>
        </w:rPr>
        <w:t>Vafan har du gjort med grabben?</w:t>
      </w:r>
      <w:r>
        <w:br/>
        <w:t xml:space="preserve">Och så utbrister ett långt samtal på lettiska, som jag inte kan, om att krig alltid har funnits. Att man måste försvara sig. Jag går och sätter mig framför pianot. En stund senare hör jag genom det öppna fönstret till trädgården där min pappa och </w:t>
      </w:r>
      <w:r w:rsidR="003C05E6">
        <w:t>farfar g</w:t>
      </w:r>
      <w:r>
        <w:t>år och pratar upprört, jag hör orden in från min pappa som jag aldrig ska glömma:</w:t>
      </w:r>
      <w:r>
        <w:br/>
      </w:r>
      <w:r w:rsidRPr="00EA5BD3">
        <w:rPr>
          <w:i/>
        </w:rPr>
        <w:t>- Men grabben måste ju få bestämma själv!</w:t>
      </w:r>
      <w:r w:rsidRPr="00EA5BD3">
        <w:rPr>
          <w:i/>
        </w:rPr>
        <w:br/>
      </w:r>
      <w:r>
        <w:br/>
        <w:t>Det där att bestämma själv, har levt med mig genom livet.</w:t>
      </w:r>
    </w:p>
    <w:p w:rsidR="00DA59B5" w:rsidRDefault="00DA59B5" w:rsidP="00EA5BD3">
      <w:r>
        <w:t>Men ur denna bakgrund, där andra världskriget och Molotov-Ribbentroppakten gjorde att en lettisk pojke mötte en skånsk flicka som senare födde mig och min syster, har också mitt internationella engagemang växt. 1997 skapades den internationella teatergruppen Teateri i Jönköping, som lever än, med skådespelare och regissörer från olika länder.</w:t>
      </w:r>
    </w:p>
    <w:p w:rsidR="00DA59B5" w:rsidRPr="00EA5BD3" w:rsidRDefault="00DA59B5" w:rsidP="00EA5BD3">
      <w:pPr>
        <w:rPr>
          <w:i/>
        </w:rPr>
      </w:pPr>
      <w:r w:rsidRPr="00EA5BD3">
        <w:rPr>
          <w:i/>
        </w:rPr>
        <w:t xml:space="preserve">Var inte rädd att upprepa det självklara: </w:t>
      </w:r>
      <w:r>
        <w:t xml:space="preserve"> </w:t>
      </w:r>
      <w:r w:rsidR="00EA5BD3">
        <w:rPr>
          <w:i/>
        </w:rPr>
        <w:br/>
      </w:r>
      <w:r w:rsidRPr="00EA5BD3">
        <w:rPr>
          <w:i/>
        </w:rPr>
        <w:t>De rika behöver inte det de har</w:t>
      </w:r>
      <w:r w:rsidR="00EA5BD3">
        <w:rPr>
          <w:i/>
        </w:rPr>
        <w:br/>
      </w:r>
      <w:r w:rsidRPr="00EA5BD3">
        <w:rPr>
          <w:i/>
        </w:rPr>
        <w:t>och de fattiga har inte det de behöver</w:t>
      </w:r>
      <w:r w:rsidR="00EA5BD3">
        <w:rPr>
          <w:i/>
        </w:rPr>
        <w:br/>
      </w:r>
      <w:r w:rsidRPr="00EA5BD3">
        <w:rPr>
          <w:i/>
        </w:rPr>
        <w:t xml:space="preserve">Väj inte för att tänka den enklaste tanken till slut: </w:t>
      </w:r>
      <w:r w:rsidR="00D2439C" w:rsidRPr="00D2439C">
        <w:t>(</w:t>
      </w:r>
      <w:r>
        <w:t>skriver Göran Greider</w:t>
      </w:r>
      <w:r w:rsidR="00D2439C">
        <w:t xml:space="preserve"> och fortsätter) &gt;&gt;&gt;</w:t>
      </w:r>
    </w:p>
    <w:p w:rsidR="00DA59B5" w:rsidRPr="00EA5BD3" w:rsidRDefault="00DA59B5" w:rsidP="00EA5BD3">
      <w:pPr>
        <w:rPr>
          <w:i/>
        </w:rPr>
      </w:pPr>
      <w:r w:rsidRPr="00EA5BD3">
        <w:rPr>
          <w:i/>
        </w:rPr>
        <w:lastRenderedPageBreak/>
        <w:t>Ingen väljer sin födelseplats och den</w:t>
      </w:r>
      <w:r w:rsidR="00EA5BD3">
        <w:rPr>
          <w:i/>
        </w:rPr>
        <w:br/>
      </w:r>
      <w:r w:rsidRPr="00EA5BD3">
        <w:rPr>
          <w:i/>
        </w:rPr>
        <w:t>som färdas över havet kunde vara du</w:t>
      </w:r>
      <w:r w:rsidR="00EA5BD3">
        <w:rPr>
          <w:i/>
        </w:rPr>
        <w:br/>
      </w:r>
      <w:r w:rsidRPr="00EA5BD3">
        <w:rPr>
          <w:i/>
        </w:rPr>
        <w:t>Det är morgon och du har överlevt</w:t>
      </w:r>
    </w:p>
    <w:p w:rsidR="00405A07" w:rsidRDefault="00DA59B5" w:rsidP="005E26BD">
      <w:r>
        <w:t>Konsten och litteraturen berättar för oss att du kunde vara jag, jag kunde vara du. Men den berättar också att vi har val att göra och</w:t>
      </w:r>
      <w:r w:rsidR="005E26BD">
        <w:t>,</w:t>
      </w:r>
      <w:r>
        <w:t xml:space="preserve"> i viss mån i alla fall</w:t>
      </w:r>
      <w:r w:rsidR="005E26BD">
        <w:t>,</w:t>
      </w:r>
      <w:r>
        <w:t xml:space="preserve"> kan välja </w:t>
      </w:r>
      <w:r w:rsidRPr="005E26BD">
        <w:rPr>
          <w:u w:val="single"/>
        </w:rPr>
        <w:t>hur</w:t>
      </w:r>
      <w:r>
        <w:t xml:space="preserve"> vi spelar vår roll.</w:t>
      </w:r>
    </w:p>
    <w:p w:rsidR="005E26BD" w:rsidRDefault="005E26BD" w:rsidP="005E26BD">
      <w:r>
        <w:t xml:space="preserve">4. </w:t>
      </w:r>
    </w:p>
    <w:p w:rsidR="005E26BD" w:rsidRDefault="00DA59B5" w:rsidP="005E26BD">
      <w:r>
        <w:t>Det här priset handlar</w:t>
      </w:r>
      <w:r w:rsidR="005E26BD">
        <w:t xml:space="preserve"> bl.a.</w:t>
      </w:r>
      <w:r>
        <w:t xml:space="preserve"> om det entreprenöriella. Att vara en för-sig-tagare. Ta-sig-förare. Någon som tar sig för saker.</w:t>
      </w:r>
      <w:r w:rsidR="005E26BD">
        <w:t xml:space="preserve"> </w:t>
      </w:r>
      <w:r>
        <w:t>Och då är vi framme vid det sista argumentet eller bevekelsegrunden: ungdomar som fått stärkt självkänsla. Ungdomar som hittat vidare till ett yrke</w:t>
      </w:r>
      <w:r w:rsidR="005E26BD">
        <w:t xml:space="preserve"> inom teatern</w:t>
      </w:r>
      <w:r>
        <w:t xml:space="preserve">. </w:t>
      </w:r>
      <w:r w:rsidR="005E26BD">
        <w:t>Scenkonst</w:t>
      </w:r>
      <w:r>
        <w:t>grupper</w:t>
      </w:r>
      <w:r w:rsidR="005E26BD">
        <w:t xml:space="preserve"> (teater och cirkus)</w:t>
      </w:r>
      <w:r>
        <w:t xml:space="preserve"> som lever än idag och har blivit livslång anställning för ett antal människor.</w:t>
      </w:r>
      <w:r w:rsidR="00070967">
        <w:t xml:space="preserve"> </w:t>
      </w:r>
      <w:r>
        <w:t xml:space="preserve">Om det är något jag är stolt över eller som jag säger till mig själv när jag tvivlar på vad jag åstadkommit så är det detta. </w:t>
      </w:r>
      <w:r>
        <w:br/>
      </w:r>
      <w:r>
        <w:br/>
      </w:r>
      <w:r w:rsidRPr="005E26BD">
        <w:rPr>
          <w:b/>
        </w:rPr>
        <w:t>Det är konstigt att det tycks anses finare att ge stöd till företag och inkubatorer än till kulturprojekt. Pengarna kommer ofta tillbaka i skatter och i inköp direkt i närområdet. Och genom att vi investerar i människor!</w:t>
      </w:r>
    </w:p>
    <w:p w:rsidR="00DA59B5" w:rsidRDefault="00DA59B5" w:rsidP="005E26BD">
      <w:r>
        <w:t>Om det finns något som är viktigare än allt annat idag är det vuxenvärldens ansvar att till barn och ungdomar ingjuta livsmod. Att säga till dem att livet är möjligt, trots klimatkris, trots osämja, diktaturer och krig, trots att vi skapat en skola som i alltför hög grad mäter och bedömer istället för att engagera och berömma, och trots att vi skapat ett pensionssystem där vad du tjänar hela livet ligger till grund för vad du får som gammal, hur klokt det än är, så att barn och ungdomar tror att det viktigaste i livet är att tjäna pengar. Ja, just därför måste vi vuxna ingjuta livsmod och berätta att livet är värt att leva, att det är ett äventyr, att svåra utmaningar har drabbat mänskligheten förr. Därför vill jag läsa den här dikten av Ingrid Sjöstrand för er och för mina barn som lyssnar idag:</w:t>
      </w:r>
    </w:p>
    <w:p w:rsidR="005E26BD" w:rsidRDefault="00DA59B5" w:rsidP="005E26BD">
      <w:r w:rsidRPr="005E26BD">
        <w:rPr>
          <w:i/>
        </w:rPr>
        <w:t>”En gång började du gå</w:t>
      </w:r>
      <w:r w:rsidR="005E26BD">
        <w:rPr>
          <w:i/>
        </w:rPr>
        <w:br/>
      </w:r>
      <w:r w:rsidRPr="005E26BD">
        <w:rPr>
          <w:i/>
        </w:rPr>
        <w:t>du släppte tingen omkring dej</w:t>
      </w:r>
      <w:r w:rsidR="005E26BD">
        <w:rPr>
          <w:i/>
        </w:rPr>
        <w:br/>
      </w:r>
      <w:r w:rsidRPr="005E26BD">
        <w:rPr>
          <w:i/>
        </w:rPr>
        <w:t>och kastade dej ut på golvet</w:t>
      </w:r>
      <w:r w:rsidR="005E26BD">
        <w:rPr>
          <w:i/>
        </w:rPr>
        <w:br/>
      </w:r>
      <w:r w:rsidRPr="005E26BD">
        <w:rPr>
          <w:i/>
        </w:rPr>
        <w:t>utan att hålla i någonting</w:t>
      </w:r>
      <w:r w:rsidR="005E26BD">
        <w:rPr>
          <w:i/>
        </w:rPr>
        <w:br/>
      </w:r>
      <w:r w:rsidRPr="005E26BD">
        <w:rPr>
          <w:i/>
        </w:rPr>
        <w:t>Gör om det!</w:t>
      </w:r>
      <w:r w:rsidR="005E26BD">
        <w:rPr>
          <w:i/>
        </w:rPr>
        <w:br/>
      </w:r>
      <w:r w:rsidRPr="005E26BD">
        <w:rPr>
          <w:i/>
        </w:rPr>
        <w:t>Gör om det!”</w:t>
      </w:r>
      <w:r w:rsidRPr="005E26BD">
        <w:rPr>
          <w:i/>
        </w:rPr>
        <w:br/>
      </w:r>
      <w:r>
        <w:br/>
        <w:t>Det är även ett credo för kulturentreprenören.</w:t>
      </w:r>
    </w:p>
    <w:p w:rsidR="00405A07" w:rsidRDefault="00DA59B5" w:rsidP="00405A07">
      <w:r w:rsidRPr="00663EB8">
        <w:t xml:space="preserve">När </w:t>
      </w:r>
      <w:r w:rsidR="00405A07">
        <w:t>jag såg att det var Ulrika Knut</w:t>
      </w:r>
      <w:r w:rsidRPr="00663EB8">
        <w:t>son som fått priset före mig, blev jag generad. Sedan blev jag glad. Om ni ger det till en producent som jag</w:t>
      </w:r>
      <w:r>
        <w:t>,</w:t>
      </w:r>
      <w:r w:rsidRPr="00663EB8">
        <w:t xml:space="preserve"> kan flera andra få priset om tre år. I tio år har jag jobbat i Jönköping, tio i Växjö och tio i Kalmar. </w:t>
      </w:r>
      <w:r>
        <w:br/>
      </w:r>
      <w:r w:rsidRPr="00663EB8">
        <w:t xml:space="preserve">Klas Börjesson, den förre konstmuseichefen i Kalmar, brukade säga att </w:t>
      </w:r>
      <w:r w:rsidRPr="005E26BD">
        <w:rPr>
          <w:i/>
        </w:rPr>
        <w:t>”I Jönköpings län bor stretarna, i Kronobergs län bor gnetarna, men i Kalmar län där bor de galanta herrarna!”</w:t>
      </w:r>
      <w:r w:rsidRPr="00663EB8">
        <w:t xml:space="preserve">. </w:t>
      </w:r>
      <w:r w:rsidRPr="00663EB8">
        <w:br/>
        <w:t xml:space="preserve">Jag tolkar det som att i Kalmar levde man gott på tullen från skog och varor i Småland som exporterades ut </w:t>
      </w:r>
      <w:r w:rsidR="005E26BD">
        <w:t>via</w:t>
      </w:r>
      <w:r w:rsidRPr="00663EB8">
        <w:t xml:space="preserve"> hamnarna. </w:t>
      </w:r>
      <w:r w:rsidR="005E26BD">
        <w:t>Ja, j</w:t>
      </w:r>
      <w:r w:rsidRPr="00663EB8">
        <w:t xml:space="preserve">ag är nog en stretare och en gnetare, eller kanske okuvlig som ni säger. </w:t>
      </w:r>
      <w:r w:rsidR="005E26BD">
        <w:t>Och d</w:t>
      </w:r>
      <w:r w:rsidRPr="00663EB8">
        <w:t>et känns fint att nu få tillhöra de galanta herrarna och damerna i Kalmar!</w:t>
      </w:r>
      <w:r w:rsidR="00070967">
        <w:t xml:space="preserve"> Tack Smålands Akademi och Barometern för priset, för att ni mött, bekräftat och uppmärksammat mig.</w:t>
      </w:r>
      <w:r w:rsidR="00405A07">
        <w:br/>
      </w:r>
      <w:r w:rsidR="005E26BD">
        <w:rPr>
          <w:b/>
        </w:rPr>
        <w:br/>
      </w:r>
      <w:r w:rsidRPr="005E26BD">
        <w:rPr>
          <w:b/>
        </w:rPr>
        <w:t xml:space="preserve">Jan Dzedins </w:t>
      </w:r>
      <w:r w:rsidRPr="00405A07">
        <w:t>den 13 november 2021</w:t>
      </w:r>
      <w:r w:rsidR="005E26BD">
        <w:rPr>
          <w:b/>
        </w:rPr>
        <w:br/>
        <w:t xml:space="preserve">Mottagare av Jon Engströmpriset 2021 </w:t>
      </w:r>
      <w:r w:rsidR="005E26BD">
        <w:t>sponsrat av Barometern.</w:t>
      </w:r>
    </w:p>
    <w:p w:rsidR="00405A07" w:rsidRPr="00405A07" w:rsidRDefault="005E26BD" w:rsidP="00405A07">
      <w:r w:rsidRPr="00405A07">
        <w:rPr>
          <w:b/>
          <w:sz w:val="18"/>
        </w:rPr>
        <w:lastRenderedPageBreak/>
        <w:t xml:space="preserve">OM JAN DZEDINS </w:t>
      </w:r>
      <w:r w:rsidRPr="00405A07">
        <w:rPr>
          <w:b/>
          <w:sz w:val="18"/>
        </w:rPr>
        <w:br/>
      </w:r>
      <w:r w:rsidRPr="005E26BD">
        <w:rPr>
          <w:sz w:val="18"/>
        </w:rPr>
        <w:t xml:space="preserve">Jan Dzedins har varit med och startat och drivit flera projekt och teatergrupper </w:t>
      </w:r>
      <w:r w:rsidR="00405A07">
        <w:rPr>
          <w:sz w:val="18"/>
        </w:rPr>
        <w:t xml:space="preserve">i Småland </w:t>
      </w:r>
      <w:r w:rsidRPr="005E26BD">
        <w:rPr>
          <w:sz w:val="18"/>
        </w:rPr>
        <w:t>genom åren. Teodors Flygande Teater, ungdomsprojektet På Gränsen, förortsprojektet Teaterbussen till Råslätt, Obanteatern, Teateri, Cirkus i Glasriket, Dostojevskijmonologen, uppbyggnaden av BerättarLadan med Västanå Teater</w:t>
      </w:r>
      <w:r w:rsidR="00405A07">
        <w:rPr>
          <w:sz w:val="18"/>
        </w:rPr>
        <w:t xml:space="preserve"> (Sunne)</w:t>
      </w:r>
      <w:r w:rsidRPr="005E26BD">
        <w:rPr>
          <w:sz w:val="18"/>
        </w:rPr>
        <w:t xml:space="preserve">, </w:t>
      </w:r>
      <w:r>
        <w:rPr>
          <w:sz w:val="18"/>
        </w:rPr>
        <w:t>hans</w:t>
      </w:r>
      <w:r w:rsidRPr="005E26BD">
        <w:rPr>
          <w:sz w:val="18"/>
        </w:rPr>
        <w:t xml:space="preserve"> eget företag för kultur och kommunikation ScenNova, utbildning för ungdomar i pedagogiskt drama, plus alla produktioner och projekt som chef på Byteatern Kalmar Läns Teater, Regionteatern Blekinge Kronoberg och nu i Emmaboda kommun, t.ex.</w:t>
      </w:r>
      <w:r>
        <w:rPr>
          <w:sz w:val="18"/>
        </w:rPr>
        <w:t xml:space="preserve"> omstrukturering av The Glass Factory,</w:t>
      </w:r>
      <w:r w:rsidRPr="005E26BD">
        <w:rPr>
          <w:sz w:val="18"/>
        </w:rPr>
        <w:t xml:space="preserve"> </w:t>
      </w:r>
      <w:r w:rsidRPr="005E26BD">
        <w:rPr>
          <w:i/>
          <w:sz w:val="18"/>
        </w:rPr>
        <w:t>En dag med Moberg</w:t>
      </w:r>
      <w:r w:rsidRPr="005E26BD">
        <w:rPr>
          <w:sz w:val="18"/>
        </w:rPr>
        <w:t xml:space="preserve"> och </w:t>
      </w:r>
      <w:r w:rsidRPr="005E26BD">
        <w:rPr>
          <w:i/>
          <w:sz w:val="18"/>
        </w:rPr>
        <w:t>Skrivsommar</w:t>
      </w:r>
      <w:r w:rsidRPr="005E26BD">
        <w:rPr>
          <w:sz w:val="18"/>
        </w:rPr>
        <w:t xml:space="preserve"> ihop med Litteraturnod Vimmerby.</w:t>
      </w:r>
      <w:r w:rsidR="00405A07">
        <w:rPr>
          <w:sz w:val="18"/>
        </w:rPr>
        <w:br/>
      </w:r>
      <w:r w:rsidR="00405A07">
        <w:rPr>
          <w:sz w:val="18"/>
        </w:rPr>
        <w:br/>
      </w:r>
      <w:r w:rsidR="00405A07" w:rsidRPr="00405A07">
        <w:rPr>
          <w:sz w:val="18"/>
        </w:rPr>
        <w:t>Jan Dzedins är utbildad i teater- och litteraturvetenskap, medie- och kommunikationsvetenskap, projektledning och teaterns organisation, planering och ekonomi. Det senare vid Dramatiska Institutet.</w:t>
      </w:r>
    </w:p>
    <w:p w:rsidR="005E26BD" w:rsidRDefault="00405A07" w:rsidP="00405A07">
      <w:pPr>
        <w:rPr>
          <w:sz w:val="18"/>
        </w:rPr>
      </w:pPr>
      <w:r w:rsidRPr="00405A07">
        <w:rPr>
          <w:sz w:val="18"/>
        </w:rPr>
        <w:t>Han började sin teaterbana som skådespelare 1992-1997 på Skaraborgs Länsteater, Jönköpings Länsteater och Regionteatern Blekinge &amp; Kronoberg, efter utbildning på Skara Skolscen. Åren 2003 till 2007 var han teaterchef för Byteatern Kalmar Länsteater. Under 2011-2017 var han producent och ensemblechef för Regionteatern Blekinge &amp; Kronoberg. Han är idag verksamhetschef för kultur i Emmaboda kommun.</w:t>
      </w:r>
      <w:r>
        <w:rPr>
          <w:sz w:val="18"/>
        </w:rPr>
        <w:t xml:space="preserve"> </w:t>
      </w:r>
      <w:r w:rsidRPr="00405A07">
        <w:rPr>
          <w:sz w:val="18"/>
        </w:rPr>
        <w:t>Jan Dzedins var med och bildade jönköpingsgruppen Teateri 1997 där han var producent åren 1997-2003 samt 2007-2011. Han har förutom att driva jönköpingsgruppen Teateri även startat Cirkus i Glasriket</w:t>
      </w:r>
      <w:r w:rsidR="00D2439C">
        <w:rPr>
          <w:sz w:val="18"/>
        </w:rPr>
        <w:t xml:space="preserve"> med Åsa Johannisson</w:t>
      </w:r>
      <w:r w:rsidRPr="00405A07">
        <w:rPr>
          <w:sz w:val="18"/>
        </w:rPr>
        <w:t>, grundat Obanteatern</w:t>
      </w:r>
      <w:r w:rsidR="00D2439C">
        <w:rPr>
          <w:sz w:val="18"/>
        </w:rPr>
        <w:t xml:space="preserve"> med Ödéhn och Fingal</w:t>
      </w:r>
      <w:r w:rsidRPr="00405A07">
        <w:rPr>
          <w:sz w:val="18"/>
        </w:rPr>
        <w:t>, varit producent och marknadsförare på Västanå Teater där han byggde upp marknadsföring och produktion runt Berättarladan.</w:t>
      </w:r>
      <w:r>
        <w:rPr>
          <w:sz w:val="18"/>
        </w:rPr>
        <w:t xml:space="preserve"> </w:t>
      </w:r>
      <w:r w:rsidRPr="00405A07">
        <w:rPr>
          <w:sz w:val="18"/>
        </w:rPr>
        <w:t>1997 startade han och driver sedan dess kommunikationsföretaget ScenNova.</w:t>
      </w:r>
      <w:r>
        <w:rPr>
          <w:sz w:val="18"/>
        </w:rPr>
        <w:t xml:space="preserve"> </w:t>
      </w:r>
      <w:hyperlink r:id="rId7" w:history="1">
        <w:r w:rsidRPr="004A1E66">
          <w:rPr>
            <w:rStyle w:val="Hyperlnk"/>
            <w:sz w:val="18"/>
          </w:rPr>
          <w:t>www.dzedins.se</w:t>
        </w:r>
      </w:hyperlink>
      <w:r>
        <w:rPr>
          <w:sz w:val="18"/>
        </w:rPr>
        <w:t xml:space="preserve"> </w:t>
      </w:r>
    </w:p>
    <w:p w:rsidR="00D2439C" w:rsidRDefault="00D2439C" w:rsidP="00405A07">
      <w:pPr>
        <w:rPr>
          <w:b/>
          <w:sz w:val="18"/>
        </w:rPr>
      </w:pPr>
    </w:p>
    <w:p w:rsidR="00405A07" w:rsidRPr="00405A07" w:rsidRDefault="00405A07" w:rsidP="00405A07">
      <w:pPr>
        <w:rPr>
          <w:b/>
          <w:sz w:val="18"/>
        </w:rPr>
      </w:pPr>
      <w:r>
        <w:rPr>
          <w:b/>
          <w:sz w:val="18"/>
        </w:rPr>
        <w:t xml:space="preserve">OM </w:t>
      </w:r>
      <w:r w:rsidRPr="00405A07">
        <w:rPr>
          <w:b/>
          <w:sz w:val="18"/>
        </w:rPr>
        <w:t>JON ENGSTRÖMPRISET</w:t>
      </w:r>
    </w:p>
    <w:p w:rsidR="00405A07" w:rsidRPr="00405A07" w:rsidRDefault="00405A07" w:rsidP="00405A07">
      <w:pPr>
        <w:rPr>
          <w:i/>
          <w:sz w:val="18"/>
        </w:rPr>
      </w:pPr>
      <w:r w:rsidRPr="00405A07">
        <w:rPr>
          <w:i/>
          <w:sz w:val="18"/>
        </w:rPr>
        <w:t>Jon Engström-priset, till en frihetlig och modig röst i samhällsdebatten</w:t>
      </w:r>
    </w:p>
    <w:p w:rsidR="00405A07" w:rsidRPr="00405A07" w:rsidRDefault="00405A07" w:rsidP="00405A07">
      <w:pPr>
        <w:rPr>
          <w:sz w:val="18"/>
        </w:rPr>
      </w:pPr>
      <w:r w:rsidRPr="00405A07">
        <w:rPr>
          <w:sz w:val="18"/>
        </w:rPr>
        <w:t>SMÅLANDS AKADEMIS OCH BAROMETERN/STIFTELSEN BAROMETERNS KULTUR</w:t>
      </w:r>
      <w:r>
        <w:rPr>
          <w:sz w:val="18"/>
        </w:rPr>
        <w:t xml:space="preserve">PRIS TILL MINNE AV Jon Engström </w:t>
      </w:r>
      <w:r w:rsidRPr="00405A07">
        <w:rPr>
          <w:sz w:val="18"/>
        </w:rPr>
        <w:t>delas ut var tredje år då Smålands akademis högtidssammankomst äger rum i Kalmar. Det avser uppmärksamma insatser som i Jon Engströms anda visar på civilkurage, mod och entreprenörskraft. Pristagarna skall ha verkat i eller ha anknytning till Småland.</w:t>
      </w:r>
      <w:r>
        <w:rPr>
          <w:sz w:val="18"/>
        </w:rPr>
        <w:t xml:space="preserve"> </w:t>
      </w:r>
    </w:p>
    <w:p w:rsidR="00405A07" w:rsidRPr="00405A07" w:rsidRDefault="00405A07" w:rsidP="00405A07">
      <w:pPr>
        <w:rPr>
          <w:sz w:val="18"/>
        </w:rPr>
      </w:pPr>
      <w:r w:rsidRPr="00405A07">
        <w:rPr>
          <w:sz w:val="18"/>
        </w:rPr>
        <w:t>Jon Engström, född i Fliseryds socken 1794, död i Ryssby socken 1870, Kalmar län, Småland, var en svensk tidningsredaktör, läkare och författare. Han engagerade sig egensinnigt, framgångsrikt och modigt för medborgerliga rättigheter och företagande i ett fördemokratiskt Sverige. Internationella utblickar och företagande kombinerades med ett stort engagemang för den fria pressen då han grundade Barometern år 1841 för att spegla och påverka situationen i samtiden.</w:t>
      </w:r>
    </w:p>
    <w:p w:rsidR="00405A07" w:rsidRPr="00405A07" w:rsidRDefault="00405A07" w:rsidP="00405A07">
      <w:pPr>
        <w:rPr>
          <w:b/>
          <w:sz w:val="18"/>
        </w:rPr>
      </w:pPr>
      <w:r w:rsidRPr="00405A07">
        <w:rPr>
          <w:b/>
          <w:sz w:val="18"/>
        </w:rPr>
        <w:t>2021 Jan Dzedins</w:t>
      </w:r>
    </w:p>
    <w:p w:rsidR="00405A07" w:rsidRPr="00405A07" w:rsidRDefault="00405A07" w:rsidP="00405A07">
      <w:pPr>
        <w:rPr>
          <w:sz w:val="18"/>
        </w:rPr>
      </w:pPr>
      <w:r w:rsidRPr="00405A07">
        <w:rPr>
          <w:sz w:val="18"/>
        </w:rPr>
        <w:t>Som okuvlig kulturentreprenör har Jan Dzedins verkat i alla de tre smålandslänen. Jönköpingsbaserade Teateri – landskapets enda fria, professionella barn- och ungdomsteater – och Cirkus i glasriket är två av många exempel på verksamheter som engagerat denne mångsidige och samhällsengagerade teaterman.</w:t>
      </w:r>
    </w:p>
    <w:p w:rsidR="00405A07" w:rsidRPr="00405A07" w:rsidRDefault="00405A07" w:rsidP="00405A07">
      <w:pPr>
        <w:rPr>
          <w:b/>
          <w:sz w:val="18"/>
        </w:rPr>
      </w:pPr>
      <w:r w:rsidRPr="00405A07">
        <w:rPr>
          <w:b/>
          <w:sz w:val="18"/>
        </w:rPr>
        <w:t>2018 Ulrika Knutson</w:t>
      </w:r>
    </w:p>
    <w:p w:rsidR="00405A07" w:rsidRPr="005E26BD" w:rsidRDefault="00405A07" w:rsidP="00405A07">
      <w:pPr>
        <w:rPr>
          <w:sz w:val="18"/>
        </w:rPr>
      </w:pPr>
      <w:r w:rsidRPr="00405A07">
        <w:rPr>
          <w:sz w:val="18"/>
        </w:rPr>
        <w:t>Pristagaren utmärker sig i Jon Engströms anda som en frispråkig och engagerad röst i den svenska kultur- och samhällsdebatten. Knutson är en viktig och självständig kommentator som i genomtänkta och elegant formulerade artiklar och krönikor förmår ge kunskapsrika och annorlunda perspektiv på aktuella frågor och samtalsämnen.</w:t>
      </w:r>
    </w:p>
    <w:sectPr w:rsidR="00405A07" w:rsidRPr="005E26BD">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374E" w:rsidRDefault="0078374E" w:rsidP="005E26BD">
      <w:pPr>
        <w:spacing w:after="0" w:line="240" w:lineRule="auto"/>
      </w:pPr>
      <w:r>
        <w:separator/>
      </w:r>
    </w:p>
  </w:endnote>
  <w:endnote w:type="continuationSeparator" w:id="0">
    <w:p w:rsidR="0078374E" w:rsidRDefault="0078374E" w:rsidP="005E26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6BD" w:rsidRPr="00405A07" w:rsidRDefault="00405A07">
    <w:pPr>
      <w:pStyle w:val="Sidfot"/>
      <w:rPr>
        <w:color w:val="767171" w:themeColor="background2" w:themeShade="80"/>
        <w:sz w:val="18"/>
      </w:rPr>
    </w:pPr>
    <w:r w:rsidRPr="00405A07">
      <w:rPr>
        <w:color w:val="767171" w:themeColor="background2" w:themeShade="80"/>
        <w:sz w:val="18"/>
      </w:rPr>
      <w:t>* grå text, saxades bort vid framförandet.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374E" w:rsidRDefault="0078374E" w:rsidP="005E26BD">
      <w:pPr>
        <w:spacing w:after="0" w:line="240" w:lineRule="auto"/>
      </w:pPr>
      <w:r>
        <w:separator/>
      </w:r>
    </w:p>
  </w:footnote>
  <w:footnote w:type="continuationSeparator" w:id="0">
    <w:p w:rsidR="0078374E" w:rsidRDefault="0078374E" w:rsidP="005E26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0463424"/>
      <w:docPartObj>
        <w:docPartGallery w:val="Page Numbers (Top of Page)"/>
        <w:docPartUnique/>
      </w:docPartObj>
    </w:sdtPr>
    <w:sdtEndPr/>
    <w:sdtContent>
      <w:p w:rsidR="00405A07" w:rsidRDefault="00405A07">
        <w:pPr>
          <w:pStyle w:val="Sidhuvud"/>
          <w:jc w:val="right"/>
        </w:pPr>
        <w:r>
          <w:fldChar w:fldCharType="begin"/>
        </w:r>
        <w:r>
          <w:instrText>PAGE   \* MERGEFORMAT</w:instrText>
        </w:r>
        <w:r>
          <w:fldChar w:fldCharType="separate"/>
        </w:r>
        <w:r w:rsidR="0085359F">
          <w:rPr>
            <w:noProof/>
          </w:rPr>
          <w:t>2</w:t>
        </w:r>
        <w:r>
          <w:fldChar w:fldCharType="end"/>
        </w:r>
        <w:r>
          <w:t xml:space="preserve"> (4)</w:t>
        </w:r>
      </w:p>
    </w:sdtContent>
  </w:sdt>
  <w:p w:rsidR="00405A07" w:rsidRDefault="00405A07">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690E0F"/>
    <w:multiLevelType w:val="hybridMultilevel"/>
    <w:tmpl w:val="15BAE28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6A2F4D32"/>
    <w:multiLevelType w:val="hybridMultilevel"/>
    <w:tmpl w:val="C7324AE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7AA96E4D"/>
    <w:multiLevelType w:val="hybridMultilevel"/>
    <w:tmpl w:val="9A0C678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9B5"/>
    <w:rsid w:val="00070967"/>
    <w:rsid w:val="001043D0"/>
    <w:rsid w:val="003C05E6"/>
    <w:rsid w:val="00405A07"/>
    <w:rsid w:val="004A710E"/>
    <w:rsid w:val="005E26BD"/>
    <w:rsid w:val="007055F8"/>
    <w:rsid w:val="0074723B"/>
    <w:rsid w:val="0078374E"/>
    <w:rsid w:val="0085359F"/>
    <w:rsid w:val="00980C13"/>
    <w:rsid w:val="00B908B3"/>
    <w:rsid w:val="00D2439C"/>
    <w:rsid w:val="00DA59B5"/>
    <w:rsid w:val="00EA5BD3"/>
    <w:rsid w:val="00F1607A"/>
    <w:rsid w:val="00F31C0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ACE73B-5DD4-4B1C-95C1-B0050396A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59B5"/>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Emmabodakommun">
    <w:name w:val="Emmaboda kommun"/>
    <w:basedOn w:val="Normal"/>
    <w:link w:val="EmmabodakommunChar"/>
    <w:qFormat/>
    <w:rsid w:val="00B908B3"/>
    <w:rPr>
      <w:rFonts w:ascii="Garamond" w:hAnsi="Garamond"/>
      <w:sz w:val="24"/>
    </w:rPr>
  </w:style>
  <w:style w:type="character" w:customStyle="1" w:styleId="EmmabodakommunChar">
    <w:name w:val="Emmaboda kommun Char"/>
    <w:basedOn w:val="Standardstycketeckensnitt"/>
    <w:link w:val="Emmabodakommun"/>
    <w:rsid w:val="00B908B3"/>
    <w:rPr>
      <w:rFonts w:ascii="Garamond" w:hAnsi="Garamond"/>
      <w:sz w:val="24"/>
    </w:rPr>
  </w:style>
  <w:style w:type="paragraph" w:customStyle="1" w:styleId="RubrikEmmaboda">
    <w:name w:val="Rubrik Emmaboda"/>
    <w:basedOn w:val="Normal"/>
    <w:link w:val="RubrikEmmabodaChar"/>
    <w:qFormat/>
    <w:rsid w:val="0074723B"/>
    <w:pPr>
      <w:spacing w:after="0" w:line="240" w:lineRule="auto"/>
    </w:pPr>
    <w:rPr>
      <w:rFonts w:ascii="Trebuchet MS" w:hAnsi="Trebuchet MS" w:cs="Calibri"/>
      <w:sz w:val="28"/>
    </w:rPr>
  </w:style>
  <w:style w:type="character" w:customStyle="1" w:styleId="RubrikEmmabodaChar">
    <w:name w:val="Rubrik Emmaboda Char"/>
    <w:basedOn w:val="Standardstycketeckensnitt"/>
    <w:link w:val="RubrikEmmaboda"/>
    <w:rsid w:val="0074723B"/>
    <w:rPr>
      <w:rFonts w:ascii="Trebuchet MS" w:hAnsi="Trebuchet MS" w:cs="Calibri"/>
      <w:sz w:val="28"/>
    </w:rPr>
  </w:style>
  <w:style w:type="paragraph" w:customStyle="1" w:styleId="BrdtextMobergLesseboEmmaboda">
    <w:name w:val="Brödtext Moberg Lessebo Emmaboda"/>
    <w:basedOn w:val="Sidhuvud"/>
    <w:link w:val="BrdtextMobergLesseboEmmabodaChar"/>
    <w:qFormat/>
    <w:rsid w:val="004A710E"/>
    <w:rPr>
      <w:rFonts w:ascii="Georgia" w:hAnsi="Georgia"/>
    </w:rPr>
  </w:style>
  <w:style w:type="character" w:customStyle="1" w:styleId="BrdtextMobergLesseboEmmabodaChar">
    <w:name w:val="Brödtext Moberg Lessebo Emmaboda Char"/>
    <w:basedOn w:val="SidhuvudChar"/>
    <w:link w:val="BrdtextMobergLesseboEmmaboda"/>
    <w:rsid w:val="004A710E"/>
    <w:rPr>
      <w:rFonts w:ascii="Georgia" w:hAnsi="Georgia"/>
    </w:rPr>
  </w:style>
  <w:style w:type="paragraph" w:styleId="Sidhuvud">
    <w:name w:val="header"/>
    <w:basedOn w:val="Normal"/>
    <w:link w:val="SidhuvudChar"/>
    <w:uiPriority w:val="99"/>
    <w:unhideWhenUsed/>
    <w:rsid w:val="004A710E"/>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4A710E"/>
  </w:style>
  <w:style w:type="paragraph" w:customStyle="1" w:styleId="RubrikMobergLesseboEmmaboda">
    <w:name w:val="Rubrik Moberg Lessebo Emmaboda"/>
    <w:basedOn w:val="Normal"/>
    <w:link w:val="RubrikMobergLesseboEmmabodaChar"/>
    <w:qFormat/>
    <w:rsid w:val="004A710E"/>
    <w:rPr>
      <w:rFonts w:ascii="Trebuchet MS" w:hAnsi="Trebuchet MS"/>
      <w:sz w:val="36"/>
    </w:rPr>
  </w:style>
  <w:style w:type="character" w:customStyle="1" w:styleId="RubrikMobergLesseboEmmabodaChar">
    <w:name w:val="Rubrik Moberg Lessebo Emmaboda Char"/>
    <w:basedOn w:val="Standardstycketeckensnitt"/>
    <w:link w:val="RubrikMobergLesseboEmmaboda"/>
    <w:rsid w:val="004A710E"/>
    <w:rPr>
      <w:rFonts w:ascii="Trebuchet MS" w:hAnsi="Trebuchet MS"/>
      <w:sz w:val="36"/>
    </w:rPr>
  </w:style>
  <w:style w:type="paragraph" w:styleId="Liststycke">
    <w:name w:val="List Paragraph"/>
    <w:basedOn w:val="Normal"/>
    <w:uiPriority w:val="34"/>
    <w:qFormat/>
    <w:rsid w:val="00DA59B5"/>
    <w:pPr>
      <w:ind w:left="720"/>
      <w:contextualSpacing/>
    </w:pPr>
  </w:style>
  <w:style w:type="paragraph" w:styleId="Sidfot">
    <w:name w:val="footer"/>
    <w:basedOn w:val="Normal"/>
    <w:link w:val="SidfotChar"/>
    <w:uiPriority w:val="99"/>
    <w:unhideWhenUsed/>
    <w:rsid w:val="005E26BD"/>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5E26BD"/>
  </w:style>
  <w:style w:type="character" w:styleId="Hyperlnk">
    <w:name w:val="Hyperlink"/>
    <w:basedOn w:val="Standardstycketeckensnitt"/>
    <w:uiPriority w:val="99"/>
    <w:unhideWhenUsed/>
    <w:rsid w:val="00405A0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1983509">
      <w:bodyDiv w:val="1"/>
      <w:marLeft w:val="0"/>
      <w:marRight w:val="0"/>
      <w:marTop w:val="0"/>
      <w:marBottom w:val="0"/>
      <w:divBdr>
        <w:top w:val="none" w:sz="0" w:space="0" w:color="auto"/>
        <w:left w:val="none" w:sz="0" w:space="0" w:color="auto"/>
        <w:bottom w:val="none" w:sz="0" w:space="0" w:color="auto"/>
        <w:right w:val="none" w:sz="0" w:space="0" w:color="auto"/>
      </w:divBdr>
      <w:divsChild>
        <w:div w:id="1599409267">
          <w:marLeft w:val="0"/>
          <w:marRight w:val="0"/>
          <w:marTop w:val="75"/>
          <w:marBottom w:val="0"/>
          <w:divBdr>
            <w:top w:val="none" w:sz="0" w:space="0" w:color="auto"/>
            <w:left w:val="none" w:sz="0" w:space="0" w:color="auto"/>
            <w:bottom w:val="none" w:sz="0" w:space="0" w:color="auto"/>
            <w:right w:val="none" w:sz="0" w:space="0" w:color="auto"/>
          </w:divBdr>
        </w:div>
      </w:divsChild>
    </w:div>
    <w:div w:id="1320034940">
      <w:bodyDiv w:val="1"/>
      <w:marLeft w:val="0"/>
      <w:marRight w:val="0"/>
      <w:marTop w:val="0"/>
      <w:marBottom w:val="0"/>
      <w:divBdr>
        <w:top w:val="none" w:sz="0" w:space="0" w:color="auto"/>
        <w:left w:val="none" w:sz="0" w:space="0" w:color="auto"/>
        <w:bottom w:val="none" w:sz="0" w:space="0" w:color="auto"/>
        <w:right w:val="none" w:sz="0" w:space="0" w:color="auto"/>
      </w:divBdr>
    </w:div>
    <w:div w:id="1779788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dzedins.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1864</Words>
  <Characters>9658</Characters>
  <Application>Microsoft Office Word</Application>
  <DocSecurity>0</DocSecurity>
  <Lines>166</Lines>
  <Paragraphs>44</Paragraphs>
  <ScaleCrop>false</ScaleCrop>
  <HeadingPairs>
    <vt:vector size="2" baseType="variant">
      <vt:variant>
        <vt:lpstr>Rubrik</vt:lpstr>
      </vt:variant>
      <vt:variant>
        <vt:i4>1</vt:i4>
      </vt:variant>
    </vt:vector>
  </HeadingPairs>
  <TitlesOfParts>
    <vt:vector size="1" baseType="lpstr">
      <vt:lpstr/>
    </vt:vector>
  </TitlesOfParts>
  <Company>Emmaboda kommun</Company>
  <LinksUpToDate>false</LinksUpToDate>
  <CharactersWithSpaces>11478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Dzedins</dc:creator>
  <cp:keywords/>
  <dc:description/>
  <cp:lastModifiedBy>Jan Dzedins</cp:lastModifiedBy>
  <cp:revision>2</cp:revision>
  <dcterms:created xsi:type="dcterms:W3CDTF">2021-11-20T18:34:00Z</dcterms:created>
  <dcterms:modified xsi:type="dcterms:W3CDTF">2021-11-20T18:34:00Z</dcterms:modified>
</cp:coreProperties>
</file>